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DF23BAC" w14:textId="7A0D9192" w:rsidR="0054714F" w:rsidRPr="007B270E" w:rsidRDefault="00B42153" w:rsidP="00510EB6">
      <w:pPr>
        <w:spacing w:before="60" w:after="360" w:line="340" w:lineRule="atLeast"/>
        <w:jc w:val="center"/>
        <w:rPr>
          <w:b/>
          <w:bCs/>
          <w:sz w:val="32"/>
          <w:szCs w:val="32"/>
        </w:rPr>
      </w:pPr>
      <w:r>
        <w:rPr>
          <w:b/>
          <w:bCs/>
          <w:sz w:val="32"/>
          <w:szCs w:val="32"/>
        </w:rPr>
        <w:t>ΚΑΤΑΡΤΙΣΗ</w:t>
      </w:r>
      <w:r w:rsidR="00B05E95" w:rsidRPr="007B270E">
        <w:rPr>
          <w:b/>
          <w:bCs/>
          <w:sz w:val="32"/>
          <w:szCs w:val="32"/>
        </w:rPr>
        <w:t xml:space="preserve"> ΣΤΡΑΤΗΓΙΚΗΣ ΒΙΩΣΙΜΗΣ ΑΣΤΙΚΗΣ ΑΝΑΠΤΥΞΗΣ (BAA) ΤΟΥ ΔΗΜΟΥ </w:t>
      </w:r>
      <w:r w:rsidR="000E73AF">
        <w:rPr>
          <w:b/>
          <w:bCs/>
          <w:sz w:val="32"/>
          <w:szCs w:val="32"/>
        </w:rPr>
        <w:t>ΞΑΝΘΗΣ</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4B083"/>
        <w:tblLook w:val="04A0" w:firstRow="1" w:lastRow="0" w:firstColumn="1" w:lastColumn="0" w:noHBand="0" w:noVBand="1"/>
      </w:tblPr>
      <w:tblGrid>
        <w:gridCol w:w="8784"/>
      </w:tblGrid>
      <w:tr w:rsidR="00B05E95" w:rsidRPr="007B270E" w14:paraId="6D56C860" w14:textId="77777777" w:rsidTr="000E73AF">
        <w:tc>
          <w:tcPr>
            <w:tcW w:w="8784" w:type="dxa"/>
            <w:shd w:val="clear" w:color="auto" w:fill="0C7BA8"/>
          </w:tcPr>
          <w:p w14:paraId="0FC0AA6D" w14:textId="77777777" w:rsidR="00B05E95" w:rsidRPr="007B270E" w:rsidRDefault="00B05E95" w:rsidP="00510EB6">
            <w:pPr>
              <w:spacing w:before="20" w:after="120" w:line="340" w:lineRule="atLeast"/>
              <w:jc w:val="center"/>
              <w:rPr>
                <w:b/>
                <w:bCs/>
                <w:sz w:val="28"/>
                <w:szCs w:val="28"/>
              </w:rPr>
            </w:pPr>
            <w:bookmarkStart w:id="0" w:name="_Hlk140758820"/>
            <w:r w:rsidRPr="000E73AF">
              <w:rPr>
                <w:b/>
                <w:bCs/>
                <w:color w:val="FFFFFF" w:themeColor="background1"/>
                <w:sz w:val="28"/>
                <w:szCs w:val="28"/>
              </w:rPr>
              <w:t>Α. Εισαγωγή</w:t>
            </w:r>
          </w:p>
        </w:tc>
      </w:tr>
    </w:tbl>
    <w:bookmarkEnd w:id="0"/>
    <w:p w14:paraId="2D9F61F6" w14:textId="75968E03" w:rsidR="00781C1E" w:rsidRDefault="00781C1E" w:rsidP="00781C1E">
      <w:pPr>
        <w:spacing w:before="60" w:after="120" w:line="340" w:lineRule="atLeast"/>
        <w:jc w:val="both"/>
      </w:pPr>
      <w:r>
        <w:t>Ο Δήμος Ξάνθης, στο πλαίσιο κατάρτισης της Στρατηγικής Βιώσιμης Αστικής Ανάπτυξης (ΒΑΑ) για την πόλη της Ξάνθης, παροτρύνει κάθε πολίτη, σύλλογο, ομάδα δράσης / πρωτοβουλίας,  να συμμετάσχει με ιδέες και προτάσεις, που θα βοηθήσουν το Δήμο και τους φορείς που θα συμμετάσχουν στην Αστική Αρχή, να σχεδιάσουν και να υλοποιήσουν ένα ολοκληρωμένο, βιώσιμο και αειφόρο πρόγραμμα για την προτεινόμενη περιοχή παρέμβαση</w:t>
      </w:r>
      <w:bookmarkStart w:id="1" w:name="_GoBack"/>
      <w:bookmarkEnd w:id="1"/>
      <w:r>
        <w:t xml:space="preserve">ς. </w:t>
      </w:r>
    </w:p>
    <w:p w14:paraId="567DDDA7" w14:textId="79AB8FA1" w:rsidR="00781C1E" w:rsidRDefault="00781C1E" w:rsidP="00781C1E">
      <w:pPr>
        <w:spacing w:before="60" w:after="120" w:line="340" w:lineRule="atLeast"/>
        <w:jc w:val="both"/>
      </w:pPr>
      <w:r>
        <w:t xml:space="preserve">Το αναλυτικό περιεχόμενο της Στρατηγικής Βιώσιμης Αστικής Ανάπτυξης (ΒΑΑ) </w:t>
      </w:r>
      <w:r w:rsidR="00E95099">
        <w:t>προσδιορίζεται</w:t>
      </w:r>
      <w:r>
        <w:t xml:space="preserve"> μέσα από διαδικασίες ευρείας διαβούλευσης, κινητοποιώντας όλους τους εμπλεκόμενους φορείς </w:t>
      </w:r>
      <w:r w:rsidR="00E95099">
        <w:t>τους δημότες</w:t>
      </w:r>
      <w:r>
        <w:t xml:space="preserve">, </w:t>
      </w:r>
      <w:r w:rsidR="00E95099">
        <w:t xml:space="preserve">τους </w:t>
      </w:r>
      <w:r>
        <w:t>επιχειρηματίες</w:t>
      </w:r>
      <w:r w:rsidR="006A7C56">
        <w:t xml:space="preserve"> και την </w:t>
      </w:r>
      <w:r>
        <w:t xml:space="preserve"> κοινωνία των πολιτών  </w:t>
      </w:r>
      <w:r w:rsidR="006A7C56">
        <w:t>καθώς</w:t>
      </w:r>
      <w:r>
        <w:t xml:space="preserve"> οι σχεδιαζόμενες παρεμβάσεις αφορούν το σύνολο των λειτουργιών της πόλης. </w:t>
      </w:r>
      <w:r w:rsidR="00E95099">
        <w:t>Με τον συντονισμό του Δήμου και την ενεργό συμμετοχή των τοπικών φορέων καλούμαστε</w:t>
      </w:r>
      <w:r>
        <w:t xml:space="preserve"> να συν-αποφασίσ</w:t>
      </w:r>
      <w:r w:rsidR="00E95099">
        <w:t>ουμε</w:t>
      </w:r>
      <w:r>
        <w:t xml:space="preserve"> και να συν-δημιουργήσο</w:t>
      </w:r>
      <w:r w:rsidR="00E95099">
        <w:t xml:space="preserve">υμε </w:t>
      </w:r>
      <w:r>
        <w:t xml:space="preserve">ένα </w:t>
      </w:r>
      <w:r w:rsidR="00E95099">
        <w:t xml:space="preserve">ολοκληρωμένο σχέδιο για την επόμενη δεκαετία που θα στοχεύει στην </w:t>
      </w:r>
      <w:r>
        <w:t xml:space="preserve"> ποιότητα ζωής για τους κατοίκους, αλλά και </w:t>
      </w:r>
      <w:r w:rsidR="00E95099">
        <w:t>σ</w:t>
      </w:r>
      <w:r>
        <w:t>τη δημιουργία ελκυστικού περιβάλλοντος για τους επισκέπτες.</w:t>
      </w:r>
    </w:p>
    <w:p w14:paraId="71B348B4" w14:textId="3DB910C2" w:rsidR="00EC34C9" w:rsidRPr="007B270E" w:rsidRDefault="00781C1E" w:rsidP="00781C1E">
      <w:pPr>
        <w:spacing w:before="60" w:after="120" w:line="340" w:lineRule="atLeast"/>
        <w:jc w:val="both"/>
      </w:pPr>
      <w:r>
        <w:t>Βασικ</w:t>
      </w:r>
      <w:r w:rsidR="006A7C56">
        <w:t>ή επιδίωξη</w:t>
      </w:r>
      <w:r>
        <w:t xml:space="preserve"> της Στρατηγικής Βιώσιμης Αστικής Ανάπτυξης (ΣΒΑΑ) του Δήμου Ξάνθης αποτελεί η βελτίωση της λειτουργικότητας και η αναβάθμιση του αστικού περιβάλλοντος, της αποκατάστασης και αξιοποίησης ιστορικών κτιρίων, της αποσυμφόρησης της κυκλοφορίας και </w:t>
      </w:r>
      <w:r w:rsidR="006A7C56">
        <w:t>της βιώσιμης αστικής κινητικότητας</w:t>
      </w:r>
      <w:r>
        <w:t>, της ανάδειξης του ιστορικού κέντρου σε συνδυασμό με παρεμβάσεις στήριξης της τοπικής οικονομίας και υποστήριξης της κοινωνικής ένταξης ευάλωτων ομάδων.</w:t>
      </w:r>
    </w:p>
    <w:p w14:paraId="05F9215F" w14:textId="77777777" w:rsidR="00B05E95" w:rsidRPr="007B270E" w:rsidRDefault="00B05E95" w:rsidP="00510EB6">
      <w:pPr>
        <w:spacing w:before="60" w:after="120" w:line="340" w:lineRule="atLeast"/>
        <w:jc w:val="both"/>
      </w:pPr>
    </w:p>
    <w:p w14:paraId="449D4519" w14:textId="77777777" w:rsidR="00B42153" w:rsidRDefault="00B42153">
      <w:r>
        <w:br w:type="page"/>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4B083"/>
        <w:tblLook w:val="04A0" w:firstRow="1" w:lastRow="0" w:firstColumn="1" w:lastColumn="0" w:noHBand="0" w:noVBand="1"/>
      </w:tblPr>
      <w:tblGrid>
        <w:gridCol w:w="8784"/>
      </w:tblGrid>
      <w:tr w:rsidR="00EC34C9" w:rsidRPr="007B270E" w14:paraId="31D1E78C" w14:textId="77777777" w:rsidTr="000E73AF">
        <w:tc>
          <w:tcPr>
            <w:tcW w:w="8784" w:type="dxa"/>
            <w:shd w:val="clear" w:color="auto" w:fill="0C7BA8"/>
          </w:tcPr>
          <w:p w14:paraId="4181F647" w14:textId="5C766212" w:rsidR="00EC34C9" w:rsidRPr="007B270E" w:rsidRDefault="00EC34C9" w:rsidP="00510EB6">
            <w:pPr>
              <w:spacing w:before="20" w:after="120" w:line="340" w:lineRule="atLeast"/>
              <w:jc w:val="center"/>
              <w:rPr>
                <w:b/>
                <w:bCs/>
                <w:sz w:val="28"/>
                <w:szCs w:val="28"/>
              </w:rPr>
            </w:pPr>
            <w:r w:rsidRPr="000E73AF">
              <w:rPr>
                <w:b/>
                <w:bCs/>
                <w:color w:val="FFFFFF" w:themeColor="background1"/>
                <w:sz w:val="28"/>
                <w:szCs w:val="28"/>
              </w:rPr>
              <w:lastRenderedPageBreak/>
              <w:t>Β. Περιοχή Παρέμβασης</w:t>
            </w:r>
          </w:p>
        </w:tc>
      </w:tr>
    </w:tbl>
    <w:p w14:paraId="685A5DAF" w14:textId="34B81EEC" w:rsidR="00B05E95" w:rsidRPr="007B270E" w:rsidRDefault="0026451A" w:rsidP="007B180B">
      <w:pPr>
        <w:spacing w:before="240" w:after="120" w:line="340" w:lineRule="atLeast"/>
        <w:jc w:val="both"/>
      </w:pPr>
      <w:r w:rsidRPr="007B270E">
        <w:t>Ως</w:t>
      </w:r>
      <w:r w:rsidR="00EC34C9" w:rsidRPr="007B270E">
        <w:t xml:space="preserve"> περιοχή παρέμβασης </w:t>
      </w:r>
      <w:r w:rsidRPr="007B270E">
        <w:t xml:space="preserve">της Στρατηγικής ΒΑΑ του Δήμου </w:t>
      </w:r>
      <w:r w:rsidR="000E73AF">
        <w:t>Ξάνθης</w:t>
      </w:r>
      <w:r w:rsidRPr="007B270E">
        <w:t xml:space="preserve"> </w:t>
      </w:r>
      <w:r w:rsidR="00AF457D">
        <w:t xml:space="preserve">προτείνεται </w:t>
      </w:r>
      <w:r w:rsidR="000E73AF">
        <w:t xml:space="preserve">το </w:t>
      </w:r>
      <w:r w:rsidR="000E73AF" w:rsidRPr="000E73AF">
        <w:t>σύνολο του αστικού ιστού της Ξάνθης, με βασικούς πυρήνες την περιοχή της Δημοτικής Αγοράς και το παλιό ιστορικό βιομηχανικό κέντρο (την περιοχή των Δώδεκα Αποστόλων) με λειτουργική διασύνδεση με την Παλιά Πόλη</w:t>
      </w:r>
      <w:r w:rsidR="00B3329B" w:rsidRPr="00493E02">
        <w:t>)</w:t>
      </w:r>
      <w:r w:rsidR="008761D8">
        <w:t xml:space="preserve">. </w:t>
      </w:r>
    </w:p>
    <w:p w14:paraId="7BE7129B" w14:textId="36917BCA" w:rsidR="009F2C9D" w:rsidRPr="009F2C9D" w:rsidRDefault="009F2C9D" w:rsidP="009F2C9D">
      <w:pPr>
        <w:pStyle w:val="a6"/>
        <w:keepNext/>
        <w:jc w:val="both"/>
      </w:pPr>
      <w:r>
        <w:t xml:space="preserve">Χάρτης </w:t>
      </w:r>
      <w:fldSimple w:instr=" SEQ Χάρτης \* ARABIC ">
        <w:r>
          <w:rPr>
            <w:noProof/>
          </w:rPr>
          <w:t>1</w:t>
        </w:r>
      </w:fldSimple>
      <w:r w:rsidRPr="009F2C9D">
        <w:t>:</w:t>
      </w:r>
      <w:r w:rsidRPr="009F2C9D">
        <w:tab/>
        <w:t>Περιοχή Παρέμβασης Στρατηγικής Βιώσιμης Αστικής (ΒΑΑ) Ανάπτυξης Δήμου Ξάνθης</w:t>
      </w:r>
    </w:p>
    <w:p w14:paraId="091C0629" w14:textId="763E1346" w:rsidR="008761D8" w:rsidRPr="00B3329B" w:rsidRDefault="000E73AF" w:rsidP="00510EB6">
      <w:pPr>
        <w:spacing w:before="60" w:after="120" w:line="340" w:lineRule="atLeast"/>
        <w:jc w:val="both"/>
        <w:rPr>
          <w:lang w:val="en-US"/>
        </w:rPr>
      </w:pPr>
      <w:r>
        <w:rPr>
          <w:noProof/>
          <w:lang w:eastAsia="el-GR"/>
        </w:rPr>
        <w:drawing>
          <wp:inline distT="0" distB="0" distL="0" distR="0" wp14:anchorId="46765CCD" wp14:editId="4D875718">
            <wp:extent cx="5528930" cy="5454015"/>
            <wp:effectExtent l="0" t="0" r="0" b="0"/>
            <wp:docPr id="8194" name="Εικόνα 6">
              <a:extLst xmlns:a="http://schemas.openxmlformats.org/drawingml/2006/main">
                <a:ext uri="{FF2B5EF4-FFF2-40B4-BE49-F238E27FC236}">
                  <a16:creationId xmlns:a16="http://schemas.microsoft.com/office/drawing/2014/main" id="{BF0B4901-4845-91A6-3BF6-F259D003F49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4" name="Εικόνα 6">
                      <a:extLst>
                        <a:ext uri="{FF2B5EF4-FFF2-40B4-BE49-F238E27FC236}">
                          <a16:creationId xmlns:a16="http://schemas.microsoft.com/office/drawing/2014/main" id="{BF0B4901-4845-91A6-3BF6-F259D003F492}"/>
                        </a:ext>
                      </a:extLs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35803" cy="5460795"/>
                    </a:xfrm>
                    <a:prstGeom prst="rect">
                      <a:avLst/>
                    </a:prstGeom>
                    <a:noFill/>
                    <a:ln>
                      <a:noFill/>
                    </a:ln>
                  </pic:spPr>
                </pic:pic>
              </a:graphicData>
            </a:graphic>
          </wp:inline>
        </w:drawing>
      </w:r>
    </w:p>
    <w:p w14:paraId="6B1B071E" w14:textId="789C3F0D" w:rsidR="00493E02" w:rsidRPr="00493E02" w:rsidRDefault="00493E02" w:rsidP="00493E02">
      <w:pPr>
        <w:pStyle w:val="a6"/>
        <w:keepNext/>
        <w:spacing w:after="120" w:line="340" w:lineRule="atLeast"/>
        <w:ind w:left="1134" w:hanging="1134"/>
        <w:jc w:val="both"/>
        <w:rPr>
          <w:b w:val="0"/>
          <w:bCs w:val="0"/>
        </w:rPr>
      </w:pPr>
      <w:r w:rsidRPr="009F2C9D">
        <w:t>Πηγή:</w:t>
      </w:r>
      <w:r w:rsidR="009F2C9D">
        <w:rPr>
          <w:b w:val="0"/>
          <w:bCs w:val="0"/>
        </w:rPr>
        <w:tab/>
      </w:r>
      <w:r w:rsidR="000E73AF" w:rsidRPr="000E73AF">
        <w:rPr>
          <w:b w:val="0"/>
          <w:bCs w:val="0"/>
          <w:lang w:val="en-US"/>
        </w:rPr>
        <w:t>https</w:t>
      </w:r>
      <w:r w:rsidR="000E73AF" w:rsidRPr="000E73AF">
        <w:rPr>
          <w:b w:val="0"/>
          <w:bCs w:val="0"/>
        </w:rPr>
        <w:t>://</w:t>
      </w:r>
      <w:r w:rsidR="000E73AF" w:rsidRPr="000E73AF">
        <w:rPr>
          <w:b w:val="0"/>
          <w:bCs w:val="0"/>
          <w:lang w:val="en-US"/>
        </w:rPr>
        <w:t>www</w:t>
      </w:r>
      <w:r w:rsidR="000E73AF" w:rsidRPr="000E73AF">
        <w:rPr>
          <w:b w:val="0"/>
          <w:bCs w:val="0"/>
        </w:rPr>
        <w:t>.</w:t>
      </w:r>
      <w:proofErr w:type="spellStart"/>
      <w:r w:rsidR="000E73AF" w:rsidRPr="000E73AF">
        <w:rPr>
          <w:b w:val="0"/>
          <w:bCs w:val="0"/>
          <w:lang w:val="en-US"/>
        </w:rPr>
        <w:t>openstreetmap</w:t>
      </w:r>
      <w:proofErr w:type="spellEnd"/>
      <w:r w:rsidR="000E73AF" w:rsidRPr="000E73AF">
        <w:rPr>
          <w:b w:val="0"/>
          <w:bCs w:val="0"/>
        </w:rPr>
        <w:t>.</w:t>
      </w:r>
      <w:r w:rsidR="000E73AF" w:rsidRPr="000E73AF">
        <w:rPr>
          <w:b w:val="0"/>
          <w:bCs w:val="0"/>
          <w:lang w:val="en-US"/>
        </w:rPr>
        <w:t>org</w:t>
      </w:r>
    </w:p>
    <w:p w14:paraId="06C7450A" w14:textId="77777777" w:rsidR="00F75F21" w:rsidRDefault="00F75F21" w:rsidP="00510EB6">
      <w:pPr>
        <w:spacing w:before="60" w:after="120" w:line="340" w:lineRule="atLeast"/>
        <w:jc w:val="both"/>
      </w:pPr>
    </w:p>
    <w:p w14:paraId="1199E9F1" w14:textId="77777777" w:rsidR="00FC4D7F" w:rsidRDefault="00FC4D7F" w:rsidP="00510EB6">
      <w:pPr>
        <w:spacing w:before="60" w:after="120" w:line="340" w:lineRule="atLeast"/>
        <w:jc w:val="both"/>
      </w:pPr>
    </w:p>
    <w:p w14:paraId="0578D309" w14:textId="77777777" w:rsidR="00FC4D7F" w:rsidRPr="007B270E" w:rsidRDefault="00FC4D7F" w:rsidP="00510EB6">
      <w:pPr>
        <w:spacing w:before="60" w:after="120" w:line="340" w:lineRule="atLeast"/>
        <w:jc w:val="both"/>
      </w:pP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4B083"/>
        <w:tblLook w:val="04A0" w:firstRow="1" w:lastRow="0" w:firstColumn="1" w:lastColumn="0" w:noHBand="0" w:noVBand="1"/>
      </w:tblPr>
      <w:tblGrid>
        <w:gridCol w:w="8784"/>
      </w:tblGrid>
      <w:tr w:rsidR="005C20F7" w:rsidRPr="007B270E" w14:paraId="5AF1F30B" w14:textId="77777777" w:rsidTr="00200615">
        <w:tc>
          <w:tcPr>
            <w:tcW w:w="8784" w:type="dxa"/>
            <w:shd w:val="clear" w:color="auto" w:fill="0C7BA8"/>
          </w:tcPr>
          <w:p w14:paraId="79340007" w14:textId="77777777" w:rsidR="005C20F7" w:rsidRPr="007B270E" w:rsidRDefault="00A4226B" w:rsidP="00510EB6">
            <w:pPr>
              <w:spacing w:before="20" w:after="120" w:line="340" w:lineRule="atLeast"/>
              <w:jc w:val="center"/>
              <w:rPr>
                <w:b/>
                <w:bCs/>
                <w:sz w:val="28"/>
                <w:szCs w:val="28"/>
              </w:rPr>
            </w:pPr>
            <w:r w:rsidRPr="00200615">
              <w:rPr>
                <w:b/>
                <w:bCs/>
                <w:color w:val="FFFFFF" w:themeColor="background1"/>
                <w:sz w:val="28"/>
                <w:szCs w:val="28"/>
              </w:rPr>
              <w:t>Γ</w:t>
            </w:r>
            <w:r w:rsidR="005C20F7" w:rsidRPr="00200615">
              <w:rPr>
                <w:b/>
                <w:bCs/>
                <w:color w:val="FFFFFF" w:themeColor="background1"/>
                <w:sz w:val="28"/>
                <w:szCs w:val="28"/>
              </w:rPr>
              <w:t>. Στρατηγική, Στόχοι, Ενδεικτικές Δράσεις</w:t>
            </w:r>
          </w:p>
        </w:tc>
      </w:tr>
    </w:tbl>
    <w:p w14:paraId="6E72B157" w14:textId="68208295" w:rsidR="00ED5E2C" w:rsidRDefault="00DE6D6F" w:rsidP="00493E02">
      <w:pPr>
        <w:spacing w:before="240" w:after="120" w:line="340" w:lineRule="atLeast"/>
        <w:jc w:val="both"/>
      </w:pPr>
      <w:r>
        <w:lastRenderedPageBreak/>
        <w:t>Η</w:t>
      </w:r>
      <w:r w:rsidRPr="00DE6D6F">
        <w:t xml:space="preserve"> </w:t>
      </w:r>
      <w:r>
        <w:t xml:space="preserve">Στρατηγική Βιώσιμης Αστικής Ανάπτυξης (ΒΑΑ) του Δήμου </w:t>
      </w:r>
      <w:r w:rsidR="00200615">
        <w:t>Ξάνθης</w:t>
      </w:r>
      <w:r>
        <w:t xml:space="preserve"> </w:t>
      </w:r>
      <w:r w:rsidRPr="00DE6D6F">
        <w:t xml:space="preserve"> εντάσσεται κυρίως στην Προτεραιότητα 5</w:t>
      </w:r>
      <w:r>
        <w:t xml:space="preserve"> </w:t>
      </w:r>
      <w:r w:rsidR="00972E67" w:rsidRPr="00972E67">
        <w:t xml:space="preserve">«Ολοκληρωμένη Χωρική Ανάπτυξη στην Περιφέρεια ΑΜΘ» και </w:t>
      </w:r>
      <w:r w:rsidR="00FC4D7F">
        <w:t>στον</w:t>
      </w:r>
      <w:r w:rsidR="00972E67" w:rsidRPr="00972E67">
        <w:t xml:space="preserve"> Ειδικ</w:t>
      </w:r>
      <w:r w:rsidR="00FC4D7F">
        <w:t>ό</w:t>
      </w:r>
      <w:r w:rsidR="00972E67" w:rsidRPr="00972E67">
        <w:t xml:space="preserve"> στόχο RSO5.1 «Ενίσχυση της ολοκληρωμένης και χωρίς αποκλεισμούς κοινωνικής, οικονομικής και περιβαλλοντικής ανάπτυξης, του πολιτισμού, της φυσικής κληρονομιάς, του βιώσιμου τουρισμού και της ασφάλειας στις αστικές περιοχές (ΕΤΠΑ)», που περιλαμβάνεται στο Πρόγραμμα «Ανατολική Μακεδονία, Θράκη» για την Προγραμματική Περίοδο 2021</w:t>
      </w:r>
      <w:r w:rsidR="00972E67">
        <w:t xml:space="preserve"> – </w:t>
      </w:r>
      <w:r w:rsidR="00972E67" w:rsidRPr="00972E67">
        <w:t>2027.</w:t>
      </w:r>
      <w:r w:rsidR="00972E67">
        <w:t xml:space="preserve"> </w:t>
      </w:r>
      <w:r w:rsidR="00B71FC2" w:rsidRPr="00B71FC2">
        <w:t xml:space="preserve">Επιπρόσθετα οι δράσεις που θα προταθούν θα μπορέσουν να αντλήσουν χρηματοδότηση και από άλλες Προτεραιότητες του </w:t>
      </w:r>
      <w:r w:rsidR="00B71FC2">
        <w:t>Προγράμματος «</w:t>
      </w:r>
      <w:r w:rsidR="00972E67" w:rsidRPr="00972E67">
        <w:t>Ανατολική Μακεδονία, Θράκη</w:t>
      </w:r>
      <w:r w:rsidR="00B71FC2">
        <w:t>» 2021 - 2027</w:t>
      </w:r>
      <w:r w:rsidR="00B71FC2" w:rsidRPr="00B71FC2">
        <w:t>.</w:t>
      </w:r>
    </w:p>
    <w:p w14:paraId="410A3DC8" w14:textId="114A982E" w:rsidR="00DE6D6F" w:rsidRDefault="00B71FC2" w:rsidP="00510EB6">
      <w:pPr>
        <w:spacing w:before="60" w:after="120" w:line="340" w:lineRule="atLeast"/>
        <w:jc w:val="both"/>
      </w:pPr>
      <w:r w:rsidRPr="00B71FC2">
        <w:t xml:space="preserve">Ενδεικτικές Κατηγορίες Έργων </w:t>
      </w:r>
      <w:r w:rsidR="00B42153">
        <w:t>–</w:t>
      </w:r>
      <w:r w:rsidRPr="00B71FC2">
        <w:t xml:space="preserve"> Δράσεων:</w:t>
      </w:r>
    </w:p>
    <w:p w14:paraId="40F10024" w14:textId="77777777" w:rsidR="00ED5E2C" w:rsidRDefault="00BD2FB7" w:rsidP="00510EB6">
      <w:pPr>
        <w:numPr>
          <w:ilvl w:val="0"/>
          <w:numId w:val="4"/>
        </w:numPr>
        <w:spacing w:before="60" w:after="120" w:line="340" w:lineRule="atLeast"/>
        <w:jc w:val="both"/>
      </w:pPr>
      <w:r>
        <w:t>Ενδεικτικές δ</w:t>
      </w:r>
      <w:r w:rsidR="00ED5E2C">
        <w:t>ράσεις</w:t>
      </w:r>
      <w:r>
        <w:t xml:space="preserve"> χρηματοδοτούμενες από το</w:t>
      </w:r>
      <w:r w:rsidR="00ED5E2C">
        <w:t xml:space="preserve"> </w:t>
      </w:r>
      <w:r w:rsidRPr="00BD2FB7">
        <w:t>Ευρωπαϊκό Ταμείο Περιφερειακής Ανάπτυξης (ΕΤΠΑ)</w:t>
      </w:r>
      <w:r>
        <w:t xml:space="preserve">: </w:t>
      </w:r>
    </w:p>
    <w:p w14:paraId="789F40CA" w14:textId="3D6058C7" w:rsidR="00BD2FB7" w:rsidRDefault="00972E67" w:rsidP="00972E67">
      <w:pPr>
        <w:numPr>
          <w:ilvl w:val="0"/>
          <w:numId w:val="3"/>
        </w:numPr>
        <w:spacing w:before="60" w:after="120" w:line="340" w:lineRule="atLeast"/>
        <w:jc w:val="both"/>
      </w:pPr>
      <w:r>
        <w:t xml:space="preserve">Εφαρμογή νέων τεχνολογιών στην παροχή υπηρεσιών προς τους πολίτες και απλοποίηση της επικοινωνίας δήμου – πολιτών αλλά και ηλεκτρονικές υπηρεσίες και εφαρμογές σε  τομείς όπως ο τουρισμός, ο πολιτισμός. </w:t>
      </w:r>
      <w:r w:rsidR="00BD2FB7">
        <w:t>(</w:t>
      </w:r>
      <w:r w:rsidR="00A93422" w:rsidRPr="00781C1E">
        <w:t>ΠΠ</w:t>
      </w:r>
      <w:r w:rsidR="00A4464C" w:rsidRPr="00781C1E">
        <w:rPr>
          <w:rStyle w:val="a8"/>
        </w:rPr>
        <w:footnoteReference w:id="1"/>
      </w:r>
      <w:r w:rsidR="00A93422" w:rsidRPr="00781C1E">
        <w:t xml:space="preserve">: </w:t>
      </w:r>
      <w:r w:rsidRPr="00781C1E">
        <w:t>0</w:t>
      </w:r>
      <w:r w:rsidR="00A93422" w:rsidRPr="00781C1E">
        <w:t>16</w:t>
      </w:r>
      <w:r w:rsidR="00BD2FB7">
        <w:t>)</w:t>
      </w:r>
      <w:r w:rsidR="00A93422">
        <w:t>,</w:t>
      </w:r>
    </w:p>
    <w:p w14:paraId="10856BD0" w14:textId="47672D28" w:rsidR="00826F81" w:rsidRDefault="00972E67" w:rsidP="00510EB6">
      <w:pPr>
        <w:numPr>
          <w:ilvl w:val="0"/>
          <w:numId w:val="3"/>
        </w:numPr>
        <w:spacing w:before="60" w:after="120" w:line="340" w:lineRule="atLeast"/>
        <w:jc w:val="both"/>
      </w:pPr>
      <w:r w:rsidRPr="00972E67">
        <w:t>Δομές στήριξης επιχειρηματιών</w:t>
      </w:r>
      <w:r>
        <w:t xml:space="preserve"> – </w:t>
      </w:r>
      <w:r w:rsidRPr="00972E67">
        <w:t xml:space="preserve">επαγγελματιών και νέων </w:t>
      </w:r>
      <w:r w:rsidR="000D30DE">
        <w:t>(ΠΠ:025)</w:t>
      </w:r>
    </w:p>
    <w:p w14:paraId="6985C9BA" w14:textId="5C3C205C" w:rsidR="00826F81" w:rsidRDefault="00972E67" w:rsidP="00972E67">
      <w:pPr>
        <w:numPr>
          <w:ilvl w:val="0"/>
          <w:numId w:val="3"/>
        </w:numPr>
        <w:spacing w:before="60" w:after="120" w:line="340" w:lineRule="atLeast"/>
        <w:jc w:val="both"/>
      </w:pPr>
      <w:r>
        <w:t>Εισαγωγή, επέκταση της χρήσης ήπιων-εναλλακτικών μορφών ενέργειας σε δημόσια κτίρια και κοινόχρηστους χώρους (ΠΠ:045)</w:t>
      </w:r>
    </w:p>
    <w:p w14:paraId="0CA69F01" w14:textId="09B2588B" w:rsidR="00972E67" w:rsidRDefault="00972E67" w:rsidP="00510EB6">
      <w:pPr>
        <w:numPr>
          <w:ilvl w:val="0"/>
          <w:numId w:val="3"/>
        </w:numPr>
        <w:spacing w:before="60" w:after="120" w:line="340" w:lineRule="atLeast"/>
        <w:jc w:val="both"/>
      </w:pPr>
      <w:r w:rsidRPr="00972E67">
        <w:t xml:space="preserve">Βελτίωση της ενεργειακής αποδοτικότητας των δημόσιων κτιρίων και κοινόχρηστων χώρων </w:t>
      </w:r>
      <w:r>
        <w:t>(ΠΠ:045)</w:t>
      </w:r>
    </w:p>
    <w:p w14:paraId="22E88110" w14:textId="628E4C6D" w:rsidR="00972E67" w:rsidRDefault="00972E67" w:rsidP="00972E67">
      <w:pPr>
        <w:numPr>
          <w:ilvl w:val="0"/>
          <w:numId w:val="3"/>
        </w:numPr>
        <w:spacing w:before="60" w:after="120" w:line="340" w:lineRule="atLeast"/>
        <w:jc w:val="both"/>
      </w:pPr>
      <w:r>
        <w:t>Συστήματα για την πρόληψη φυσικών κινδύνων συμπεριλαμβανομένης της αντιπλημμυρικής προστασίας και της διευθέτησης ρεμάτων</w:t>
      </w:r>
      <w:r w:rsidRPr="00826F81">
        <w:t xml:space="preserve"> </w:t>
      </w:r>
      <w:r>
        <w:t>(ΠΠ:058)</w:t>
      </w:r>
    </w:p>
    <w:p w14:paraId="12C856D2" w14:textId="0816DD80" w:rsidR="00972E67" w:rsidRDefault="00972E67" w:rsidP="00510EB6">
      <w:pPr>
        <w:numPr>
          <w:ilvl w:val="0"/>
          <w:numId w:val="3"/>
        </w:numPr>
        <w:spacing w:before="60" w:after="120" w:line="340" w:lineRule="atLeast"/>
        <w:jc w:val="both"/>
      </w:pPr>
      <w:r w:rsidRPr="00972E67">
        <w:t>Εγκαταστάσεις Συστήματα διαλογής / ανακύκλωσης απορριμμάτων</w:t>
      </w:r>
      <w:r>
        <w:t xml:space="preserve"> (ΠΠ:067)</w:t>
      </w:r>
      <w:r w:rsidRPr="00972E67">
        <w:t xml:space="preserve"> </w:t>
      </w:r>
    </w:p>
    <w:p w14:paraId="3BF9712C" w14:textId="703C1A30" w:rsidR="000D30DE" w:rsidRDefault="000D30DE" w:rsidP="000D30DE">
      <w:pPr>
        <w:numPr>
          <w:ilvl w:val="0"/>
          <w:numId w:val="3"/>
        </w:numPr>
        <w:spacing w:before="60" w:after="120" w:line="340" w:lineRule="atLeast"/>
        <w:jc w:val="both"/>
      </w:pPr>
      <w:r>
        <w:t>Υποδομές διαχείρισης στερεών αποβλήτων μικρής κλίμακας (πράσινες γωνιές, πράσινα σημεία) αρμοδιότητας των Δήμων (ΠΠ:067)</w:t>
      </w:r>
    </w:p>
    <w:p w14:paraId="705832BD" w14:textId="4CC5A776" w:rsidR="000D30DE" w:rsidRDefault="000D30DE" w:rsidP="000D30DE">
      <w:pPr>
        <w:numPr>
          <w:ilvl w:val="0"/>
          <w:numId w:val="3"/>
        </w:numPr>
        <w:spacing w:before="60" w:after="120" w:line="340" w:lineRule="atLeast"/>
        <w:jc w:val="both"/>
      </w:pPr>
      <w:r>
        <w:t>Συστήματα παρακολούθησης της ποιότητας του περιβάλλοντος, συμπεριλαμβανομένων σχεδίων δράσης αντιμετώπισης ατμοσφαιρικής ρύπανσης και θορύβου (ΠΠ:077)</w:t>
      </w:r>
    </w:p>
    <w:p w14:paraId="5824AF30" w14:textId="6B99E6CC" w:rsidR="00826F81" w:rsidRDefault="000D30DE" w:rsidP="000D30DE">
      <w:pPr>
        <w:numPr>
          <w:ilvl w:val="0"/>
          <w:numId w:val="3"/>
        </w:numPr>
        <w:spacing w:before="60" w:after="120" w:line="340" w:lineRule="atLeast"/>
        <w:jc w:val="both"/>
      </w:pPr>
      <w:r w:rsidRPr="000D30DE">
        <w:t>Προστασία, ανάπτυξη και προβολή της φυσικής κληρονομιάς και του οικολογικού τουρισμού</w:t>
      </w:r>
      <w:r>
        <w:t xml:space="preserve"> (ΠΠ:079)</w:t>
      </w:r>
    </w:p>
    <w:p w14:paraId="1261A420" w14:textId="23EF2966" w:rsidR="00826F81" w:rsidRDefault="000D30DE" w:rsidP="000D30DE">
      <w:pPr>
        <w:numPr>
          <w:ilvl w:val="0"/>
          <w:numId w:val="3"/>
        </w:numPr>
        <w:spacing w:before="60" w:after="120" w:line="340" w:lineRule="atLeast"/>
        <w:jc w:val="both"/>
      </w:pPr>
      <w:r>
        <w:t>Προώθηση καθαρών αστικών μεταφορών. Σημειώνεται ότι οι επενδύσεις σε αστικές συγκοινωνίες θα βασίζονται στις προτεραιότητες που προσδιορίζονται στα ΣΒΑΚ</w:t>
      </w:r>
      <w:r w:rsidR="00826F81" w:rsidRPr="00826F81">
        <w:t xml:space="preserve"> </w:t>
      </w:r>
      <w:r>
        <w:t>(ΠΠ:081),</w:t>
      </w:r>
    </w:p>
    <w:p w14:paraId="7072B6C1" w14:textId="2913EFD8" w:rsidR="000D30DE" w:rsidRDefault="000D30DE" w:rsidP="000D30DE">
      <w:pPr>
        <w:numPr>
          <w:ilvl w:val="0"/>
          <w:numId w:val="3"/>
        </w:numPr>
        <w:spacing w:before="60" w:after="120" w:line="340" w:lineRule="atLeast"/>
        <w:jc w:val="both"/>
      </w:pPr>
      <w:r w:rsidRPr="000D30DE">
        <w:t>Κατασκευή Επέκταση Αναβάθμιση ποδηλατοδρόμων</w:t>
      </w:r>
      <w:r>
        <w:t xml:space="preserve"> (ΠΠ:083),</w:t>
      </w:r>
    </w:p>
    <w:p w14:paraId="7B7989E8" w14:textId="7CE4F760" w:rsidR="000D30DE" w:rsidRDefault="000D30DE" w:rsidP="000D30DE">
      <w:pPr>
        <w:numPr>
          <w:ilvl w:val="0"/>
          <w:numId w:val="3"/>
        </w:numPr>
        <w:spacing w:before="60" w:after="120" w:line="340" w:lineRule="atLeast"/>
        <w:jc w:val="both"/>
      </w:pPr>
      <w:r w:rsidRPr="000D30DE">
        <w:t>Υποδομές πρωτοβάθμιας και δευτεροβάθμιας εκπαίδευσης</w:t>
      </w:r>
      <w:r>
        <w:t xml:space="preserve"> (ΠΠ:122),</w:t>
      </w:r>
    </w:p>
    <w:p w14:paraId="27C87E86" w14:textId="76F309C5" w:rsidR="000D30DE" w:rsidRDefault="000D30DE" w:rsidP="000D30DE">
      <w:pPr>
        <w:numPr>
          <w:ilvl w:val="0"/>
          <w:numId w:val="3"/>
        </w:numPr>
        <w:spacing w:before="60" w:after="120" w:line="340" w:lineRule="atLeast"/>
        <w:jc w:val="both"/>
      </w:pPr>
      <w:r w:rsidRPr="000D30DE">
        <w:t>Κοινωνικές υποδομές που συμβάλλουν στην κοινωνική ένταξη στην κοινότητα</w:t>
      </w:r>
      <w:r>
        <w:t xml:space="preserve"> (ΠΠ:127),</w:t>
      </w:r>
    </w:p>
    <w:p w14:paraId="6EAA4D8A" w14:textId="58FDD68D" w:rsidR="000D30DE" w:rsidRDefault="000D30DE" w:rsidP="000D30DE">
      <w:pPr>
        <w:numPr>
          <w:ilvl w:val="0"/>
          <w:numId w:val="3"/>
        </w:numPr>
        <w:spacing w:before="60" w:after="120" w:line="340" w:lineRule="atLeast"/>
        <w:jc w:val="both"/>
      </w:pPr>
      <w:r w:rsidRPr="000D30DE">
        <w:lastRenderedPageBreak/>
        <w:t>Ανάδειξη περιοχών ιστορικού, εμπορικού, πολιτιστικού και τουριστικού ενδιαφέροντος</w:t>
      </w:r>
      <w:r>
        <w:t xml:space="preserve"> (ΠΠ:165</w:t>
      </w:r>
      <w:r w:rsidR="00C3010A">
        <w:t>,166</w:t>
      </w:r>
      <w:r>
        <w:t xml:space="preserve"> και 16</w:t>
      </w:r>
      <w:r w:rsidR="00C3010A">
        <w:t>7</w:t>
      </w:r>
      <w:r>
        <w:t>),</w:t>
      </w:r>
    </w:p>
    <w:p w14:paraId="2C97EE8D" w14:textId="246C55EC" w:rsidR="000D30DE" w:rsidRDefault="000D30DE" w:rsidP="000D30DE">
      <w:pPr>
        <w:numPr>
          <w:ilvl w:val="0"/>
          <w:numId w:val="3"/>
        </w:numPr>
        <w:spacing w:before="60" w:after="120" w:line="340" w:lineRule="atLeast"/>
        <w:jc w:val="both"/>
      </w:pPr>
      <w:r w:rsidRPr="000D30DE">
        <w:t>Δημιουργία Αναβάθμιση Εκσυγχρονισμός δημοτικών αγορών</w:t>
      </w:r>
      <w:r>
        <w:t xml:space="preserve"> (ΠΠ:166),</w:t>
      </w:r>
    </w:p>
    <w:p w14:paraId="13D54EE6" w14:textId="1E0EA5B6" w:rsidR="000D30DE" w:rsidRDefault="000D30DE" w:rsidP="000D30DE">
      <w:pPr>
        <w:numPr>
          <w:ilvl w:val="0"/>
          <w:numId w:val="3"/>
        </w:numPr>
        <w:spacing w:before="60" w:after="120" w:line="340" w:lineRule="atLeast"/>
        <w:jc w:val="both"/>
      </w:pPr>
      <w:r>
        <w:t>Αναβάθμιση, εκσυγχρονισμός εμβληματικών κτηρίων (ιστορικών, χαρακτηρισμένων και μη) και απόδοση προς χρήση για όφελος των πολιτών (ΠΠ:165 και 166),</w:t>
      </w:r>
    </w:p>
    <w:p w14:paraId="1A0978FA" w14:textId="7005EBD0" w:rsidR="000D30DE" w:rsidRDefault="000D30DE" w:rsidP="000D30DE">
      <w:pPr>
        <w:numPr>
          <w:ilvl w:val="0"/>
          <w:numId w:val="3"/>
        </w:numPr>
        <w:spacing w:before="60" w:after="120" w:line="340" w:lineRule="atLeast"/>
        <w:jc w:val="both"/>
      </w:pPr>
      <w:proofErr w:type="spellStart"/>
      <w:r>
        <w:t>Επανάχρηση</w:t>
      </w:r>
      <w:proofErr w:type="spellEnd"/>
      <w:r>
        <w:t xml:space="preserve"> εγκαταλελειμμένων </w:t>
      </w:r>
      <w:proofErr w:type="spellStart"/>
      <w:r>
        <w:t>απαξιωμένων</w:t>
      </w:r>
      <w:proofErr w:type="spellEnd"/>
      <w:r>
        <w:t xml:space="preserve"> δημοτικών κτηρίων. Ενδεικτικά: Πολιτιστικά κέντρα, Στεγασμένες Στοές, Αποθήκες, Δημοτικά Λουτρά, Κολυμβητήρια, άλλα κτίρια ιδιαίτερης αρχιτεκτονικής αξίας όπως στρατώνες, ιστορικές κατοικίες που έχουν περιέλθει στην ιδιοκτησία των Δήμων (ΠΠ:166 και 167),</w:t>
      </w:r>
    </w:p>
    <w:p w14:paraId="522E748D" w14:textId="30159A74" w:rsidR="000D30DE" w:rsidRDefault="000D30DE" w:rsidP="000D30DE">
      <w:pPr>
        <w:numPr>
          <w:ilvl w:val="0"/>
          <w:numId w:val="3"/>
        </w:numPr>
        <w:spacing w:before="60" w:after="120" w:line="340" w:lineRule="atLeast"/>
        <w:jc w:val="both"/>
      </w:pPr>
      <w:r>
        <w:t xml:space="preserve">Δημιουργία Αναβάθμιση Εκσυγχρονισμός δημοτικών χώρων άθλησης &amp; αναψυχής, συμπεριλαμβανομένων εξειδικευμένων χώρων σπορ και «παιδικών χαρών» </w:t>
      </w:r>
      <w:bookmarkStart w:id="2" w:name="_Hlk141180651"/>
      <w:r w:rsidRPr="000D30DE">
        <w:t>(ΠΠ:16</w:t>
      </w:r>
      <w:r>
        <w:t>5</w:t>
      </w:r>
      <w:r w:rsidRPr="000D30DE">
        <w:t xml:space="preserve"> και 16</w:t>
      </w:r>
      <w:r>
        <w:t>8</w:t>
      </w:r>
      <w:r w:rsidRPr="000D30DE">
        <w:t>),</w:t>
      </w:r>
      <w:bookmarkEnd w:id="2"/>
    </w:p>
    <w:p w14:paraId="0D8A99DC" w14:textId="08254F90" w:rsidR="000D30DE" w:rsidRDefault="000D30DE" w:rsidP="000D30DE">
      <w:pPr>
        <w:numPr>
          <w:ilvl w:val="0"/>
          <w:numId w:val="3"/>
        </w:numPr>
        <w:spacing w:before="60" w:after="120" w:line="340" w:lineRule="atLeast"/>
        <w:jc w:val="both"/>
      </w:pPr>
      <w:r w:rsidRPr="000D30DE">
        <w:t>Δημιουργία διαδρομών επίσκεψης σε σημεία τουριστικού ενδιαφέροντος</w:t>
      </w:r>
      <w:r>
        <w:t xml:space="preserve"> </w:t>
      </w:r>
      <w:r w:rsidRPr="000D30DE">
        <w:t>(ΠΠ:16</w:t>
      </w:r>
      <w:r>
        <w:t>5</w:t>
      </w:r>
      <w:r w:rsidRPr="000D30DE">
        <w:t>),</w:t>
      </w:r>
    </w:p>
    <w:p w14:paraId="1C61E1FC" w14:textId="6E960B40" w:rsidR="000D30DE" w:rsidRDefault="000D30DE" w:rsidP="000D30DE">
      <w:pPr>
        <w:numPr>
          <w:ilvl w:val="0"/>
          <w:numId w:val="3"/>
        </w:numPr>
        <w:spacing w:before="60" w:after="120" w:line="340" w:lineRule="atLeast"/>
        <w:jc w:val="both"/>
      </w:pPr>
      <w:r>
        <w:t xml:space="preserve">Υλική ανάπλαση και ασφάλεια δημόσιων χώρων, δημιουργία / αναβάθμιση ανοικτών δημοτικών χώρων αναψυχής, πρασίνου και χώρων στάθμευσης, αξιοποίηση αδιαμόρφωτων ή/και εγκαταλελειμμένων – υποβαθμισμένων δημοτικών χώρων </w:t>
      </w:r>
      <w:r w:rsidRPr="000D30DE">
        <w:t>(ΠΠ:16</w:t>
      </w:r>
      <w:r>
        <w:t>7</w:t>
      </w:r>
      <w:r w:rsidRPr="000D30DE">
        <w:t xml:space="preserve"> και 168),</w:t>
      </w:r>
    </w:p>
    <w:p w14:paraId="6467CE19" w14:textId="1A999E1A" w:rsidR="000D30DE" w:rsidRDefault="000D30DE" w:rsidP="000D30DE">
      <w:pPr>
        <w:numPr>
          <w:ilvl w:val="0"/>
          <w:numId w:val="3"/>
        </w:numPr>
        <w:spacing w:before="60" w:after="120" w:line="340" w:lineRule="atLeast"/>
        <w:jc w:val="both"/>
      </w:pPr>
      <w:r>
        <w:t xml:space="preserve">Κατασκευή Αναβάθμιση υποδομών ασφάλειας πεζών – πεζοδρομήσεις – πεζογέφυρες – αλλά και πρόσβασης ασφάλειας εξυπηρέτησης </w:t>
      </w:r>
      <w:proofErr w:type="spellStart"/>
      <w:r>
        <w:t>ΑμεΑ</w:t>
      </w:r>
      <w:proofErr w:type="spellEnd"/>
      <w:r>
        <w:t xml:space="preserve"> (ΠΠ:168),</w:t>
      </w:r>
    </w:p>
    <w:p w14:paraId="0BD7F440" w14:textId="1627089B" w:rsidR="000D30DE" w:rsidRDefault="000D30DE" w:rsidP="000D30DE">
      <w:pPr>
        <w:numPr>
          <w:ilvl w:val="0"/>
          <w:numId w:val="3"/>
        </w:numPr>
        <w:spacing w:before="60" w:after="120" w:line="340" w:lineRule="atLeast"/>
        <w:jc w:val="both"/>
      </w:pPr>
      <w:r>
        <w:t>Κατασκευή Επέκταση Αναβάθμιση αστικού οδικού δικτύου με στόχο την βελτίωση συνθηκών κυκλοφορίας, την ασφάλεια των πολιτών (ΠΠ:168),</w:t>
      </w:r>
    </w:p>
    <w:p w14:paraId="062BD2D9" w14:textId="2E192EB2" w:rsidR="000D30DE" w:rsidRDefault="000D30DE" w:rsidP="000D30DE">
      <w:pPr>
        <w:numPr>
          <w:ilvl w:val="0"/>
          <w:numId w:val="3"/>
        </w:numPr>
        <w:spacing w:before="60" w:after="120" w:line="340" w:lineRule="atLeast"/>
        <w:jc w:val="both"/>
      </w:pPr>
      <w:r w:rsidRPr="000D30DE">
        <w:t>Κυκλοφοριακές ρυθμίσεις (εξοπλισμός, εργασίες)</w:t>
      </w:r>
      <w:r>
        <w:t xml:space="preserve"> (ΠΠ:168)</w:t>
      </w:r>
      <w:r w:rsidR="0074254A">
        <w:t>.</w:t>
      </w:r>
    </w:p>
    <w:p w14:paraId="2AD6779A" w14:textId="77777777" w:rsidR="000D30DE" w:rsidRDefault="000D30DE" w:rsidP="000D30DE">
      <w:pPr>
        <w:spacing w:before="60" w:after="120" w:line="340" w:lineRule="atLeast"/>
        <w:jc w:val="both"/>
      </w:pPr>
    </w:p>
    <w:p w14:paraId="623415A4" w14:textId="77777777" w:rsidR="00B34BEB" w:rsidRDefault="00B34BEB" w:rsidP="00510EB6">
      <w:pPr>
        <w:numPr>
          <w:ilvl w:val="0"/>
          <w:numId w:val="4"/>
        </w:numPr>
        <w:spacing w:before="60" w:after="120" w:line="340" w:lineRule="atLeast"/>
        <w:jc w:val="both"/>
      </w:pPr>
      <w:r w:rsidRPr="00B34BEB">
        <w:t>Ενδεικτικές δράσεις χρηματοδοτούμενες από το Ευρωπαϊκό Κοινωνικό Ταμείο (ΕΚΤ)</w:t>
      </w:r>
      <w:r>
        <w:t xml:space="preserve">: </w:t>
      </w:r>
    </w:p>
    <w:p w14:paraId="032F1218" w14:textId="63D1EDC4" w:rsidR="001B0DDE" w:rsidRDefault="00C3010A" w:rsidP="00C3010A">
      <w:pPr>
        <w:numPr>
          <w:ilvl w:val="0"/>
          <w:numId w:val="3"/>
        </w:numPr>
        <w:spacing w:before="60" w:after="120" w:line="340" w:lineRule="atLeast"/>
        <w:jc w:val="both"/>
      </w:pPr>
      <w:r>
        <w:t xml:space="preserve">Στήριξη της </w:t>
      </w:r>
      <w:proofErr w:type="spellStart"/>
      <w:r>
        <w:t>αυτοαπασχόλησης</w:t>
      </w:r>
      <w:proofErr w:type="spellEnd"/>
      <w:r>
        <w:t xml:space="preserve"> και της σύστασης νεοφυών επιχειρήσεων </w:t>
      </w:r>
      <w:r w:rsidR="00B34BEB">
        <w:t>(ΠΠ:</w:t>
      </w:r>
      <w:r w:rsidR="00B34BEB" w:rsidRPr="00826F81">
        <w:t xml:space="preserve"> </w:t>
      </w:r>
      <w:r w:rsidR="00B34BEB">
        <w:t>13</w:t>
      </w:r>
      <w:r>
        <w:t>7</w:t>
      </w:r>
      <w:r w:rsidR="00B34BEB">
        <w:t>),</w:t>
      </w:r>
    </w:p>
    <w:p w14:paraId="6E7EAC75" w14:textId="7B013F24" w:rsidR="00C3010A" w:rsidRDefault="0074254A" w:rsidP="0074254A">
      <w:pPr>
        <w:numPr>
          <w:ilvl w:val="0"/>
          <w:numId w:val="3"/>
        </w:numPr>
        <w:spacing w:before="60" w:after="120" w:line="340" w:lineRule="atLeast"/>
        <w:jc w:val="both"/>
      </w:pPr>
      <w:r>
        <w:t>Στήριξη της προσαρμογής των εργαζομένων, των επιχειρήσεων και των επιχειρηματιών στην αλλαγή (ΠΠ:146).</w:t>
      </w:r>
    </w:p>
    <w:p w14:paraId="7040ACE9" w14:textId="77777777" w:rsidR="0015019F" w:rsidRDefault="0015019F" w:rsidP="00510EB6">
      <w:pPr>
        <w:spacing w:before="60" w:after="120" w:line="340" w:lineRule="atLeast"/>
        <w:jc w:val="both"/>
      </w:pPr>
    </w:p>
    <w:p w14:paraId="57E3918A" w14:textId="77777777" w:rsidR="009F2C9D" w:rsidRDefault="009F2C9D" w:rsidP="00510EB6">
      <w:pPr>
        <w:spacing w:before="60" w:after="120" w:line="340" w:lineRule="atLeast"/>
        <w:jc w:val="both"/>
      </w:pPr>
    </w:p>
    <w:p w14:paraId="03F08868" w14:textId="77777777" w:rsidR="0015019F" w:rsidRPr="0015019F" w:rsidRDefault="0015019F" w:rsidP="00510EB6">
      <w:pPr>
        <w:spacing w:before="60" w:after="120" w:line="340" w:lineRule="atLeast"/>
        <w:jc w:val="center"/>
        <w:rPr>
          <w:b/>
          <w:bCs/>
          <w:sz w:val="28"/>
          <w:szCs w:val="28"/>
        </w:rPr>
      </w:pPr>
      <w:r w:rsidRPr="0015019F">
        <w:rPr>
          <w:b/>
          <w:bCs/>
          <w:sz w:val="28"/>
          <w:szCs w:val="28"/>
        </w:rPr>
        <w:t>ΕΡΩΤΗΜΑΤΟΛΟΓΙΟ</w:t>
      </w:r>
    </w:p>
    <w:p w14:paraId="3DADB1EF" w14:textId="77777777" w:rsidR="0015019F" w:rsidRPr="0015019F" w:rsidRDefault="0015019F" w:rsidP="00510EB6">
      <w:pPr>
        <w:spacing w:before="60" w:after="120" w:line="340" w:lineRule="atLeast"/>
        <w:jc w:val="center"/>
        <w:rPr>
          <w:b/>
          <w:bCs/>
        </w:rPr>
      </w:pPr>
      <w:r w:rsidRPr="0015019F">
        <w:rPr>
          <w:b/>
          <w:bCs/>
        </w:rPr>
        <w:t>ΚΑΤΑΓΡΑΦΗΣ ΑΠΟΨΕΩΝ ΚΑΙ ΠΡΟΤΑΣΕΩΝ ΔΡΑΣΕΩΝ ΚΑΙ ΕΡΓΩΝ</w:t>
      </w:r>
    </w:p>
    <w:p w14:paraId="4B8FE17C" w14:textId="72934BE8" w:rsidR="0015019F" w:rsidRPr="0015019F" w:rsidRDefault="0015019F" w:rsidP="00493E02">
      <w:pPr>
        <w:spacing w:before="60" w:after="240" w:line="340" w:lineRule="atLeast"/>
        <w:jc w:val="center"/>
        <w:rPr>
          <w:b/>
          <w:bCs/>
        </w:rPr>
      </w:pPr>
      <w:r w:rsidRPr="0015019F">
        <w:rPr>
          <w:b/>
          <w:bCs/>
        </w:rPr>
        <w:t xml:space="preserve">ΣΤΟ ΠΛΑΙΣΙΟ </w:t>
      </w:r>
      <w:r w:rsidR="0074254A">
        <w:rPr>
          <w:b/>
          <w:bCs/>
        </w:rPr>
        <w:t>ΚΑΤΑΡΤΙΣΗΣ</w:t>
      </w:r>
      <w:r>
        <w:rPr>
          <w:b/>
          <w:bCs/>
        </w:rPr>
        <w:t xml:space="preserve"> ΤΗΣ</w:t>
      </w:r>
      <w:r w:rsidRPr="0015019F">
        <w:rPr>
          <w:b/>
          <w:bCs/>
        </w:rPr>
        <w:t xml:space="preserve"> ΣΤΡΑΤΗΓΙΚΗΣ ΒΙΩΣΙΜΗΣ ΑΣΤΙΚΗΣ ΑΝΑΠΤΥΞΗΣ (BAA) ΤΟΥ ΔΗΜΟΥ </w:t>
      </w:r>
      <w:r w:rsidR="0074254A">
        <w:rPr>
          <w:b/>
          <w:bCs/>
        </w:rPr>
        <w:t>ΞΑΝΘΗΣ</w:t>
      </w:r>
    </w:p>
    <w:tbl>
      <w:tblPr>
        <w:tblW w:w="9215"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DD6EE"/>
        <w:tblLook w:val="04A0" w:firstRow="1" w:lastRow="0" w:firstColumn="1" w:lastColumn="0" w:noHBand="0" w:noVBand="1"/>
      </w:tblPr>
      <w:tblGrid>
        <w:gridCol w:w="9215"/>
      </w:tblGrid>
      <w:tr w:rsidR="0015019F" w14:paraId="125B25E8" w14:textId="77777777" w:rsidTr="0074254A">
        <w:tc>
          <w:tcPr>
            <w:tcW w:w="9215" w:type="dxa"/>
            <w:shd w:val="clear" w:color="auto" w:fill="0C7BA8"/>
          </w:tcPr>
          <w:p w14:paraId="0C2213B8" w14:textId="77777777" w:rsidR="0015019F" w:rsidRPr="00167EC9" w:rsidRDefault="0015019F" w:rsidP="00510EB6">
            <w:pPr>
              <w:spacing w:before="60" w:after="120" w:line="340" w:lineRule="atLeast"/>
              <w:jc w:val="center"/>
              <w:rPr>
                <w:b/>
              </w:rPr>
            </w:pPr>
            <w:bookmarkStart w:id="3" w:name="_Hlk138145494"/>
            <w:r w:rsidRPr="0074254A">
              <w:rPr>
                <w:b/>
                <w:color w:val="FFFFFF" w:themeColor="background1"/>
              </w:rPr>
              <w:lastRenderedPageBreak/>
              <w:t xml:space="preserve">Ι. Γενικά Στοιχεία </w:t>
            </w:r>
          </w:p>
        </w:tc>
      </w:tr>
    </w:tbl>
    <w:bookmarkEnd w:id="3"/>
    <w:p w14:paraId="54D3B914" w14:textId="77777777" w:rsidR="0015019F" w:rsidRDefault="0015019F" w:rsidP="00493E02">
      <w:pPr>
        <w:spacing w:before="240" w:after="240" w:line="340" w:lineRule="atLeast"/>
        <w:ind w:left="-284"/>
        <w:jc w:val="both"/>
        <w:rPr>
          <w:rFonts w:cs="Calibri"/>
          <w:i/>
          <w:iCs/>
        </w:rPr>
      </w:pPr>
      <w:r w:rsidRPr="00953879">
        <w:rPr>
          <w:rFonts w:cs="Calibri"/>
          <w:b/>
          <w:bCs/>
          <w:i/>
          <w:iCs/>
        </w:rPr>
        <w:t>Οδηγίες Συμπλήρωσης:</w:t>
      </w:r>
      <w:r w:rsidRPr="00953879">
        <w:rPr>
          <w:rFonts w:cs="Calibri"/>
          <w:i/>
          <w:iCs/>
        </w:rPr>
        <w:t xml:space="preserve"> </w:t>
      </w:r>
      <w:r>
        <w:rPr>
          <w:rFonts w:cs="Calibri"/>
          <w:i/>
          <w:iCs/>
        </w:rPr>
        <w:t>Στο πλαίσιο συμμετοχής σας στη διαβούλευση παρακαλούμε να συμπληρώσετε</w:t>
      </w:r>
      <w:r w:rsidRPr="00953879">
        <w:rPr>
          <w:rFonts w:cs="Calibri"/>
          <w:i/>
          <w:iCs/>
        </w:rPr>
        <w:t xml:space="preserve"> τα στοιχεία </w:t>
      </w:r>
      <w:r>
        <w:rPr>
          <w:rFonts w:cs="Calibri"/>
          <w:i/>
          <w:iCs/>
        </w:rPr>
        <w:t>σας.</w:t>
      </w:r>
    </w:p>
    <w:tbl>
      <w:tblPr>
        <w:tblW w:w="9215"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94"/>
        <w:gridCol w:w="6521"/>
      </w:tblGrid>
      <w:tr w:rsidR="0015019F" w:rsidRPr="00230B82" w14:paraId="5620C5F6" w14:textId="77777777" w:rsidTr="0074254A">
        <w:tc>
          <w:tcPr>
            <w:tcW w:w="2694" w:type="dxa"/>
            <w:tcBorders>
              <w:bottom w:val="nil"/>
            </w:tcBorders>
            <w:shd w:val="clear" w:color="auto" w:fill="0C7BA8"/>
            <w:vAlign w:val="center"/>
          </w:tcPr>
          <w:p w14:paraId="3F0D031D" w14:textId="77777777" w:rsidR="0015019F" w:rsidRPr="0074254A" w:rsidRDefault="0015019F" w:rsidP="00510EB6">
            <w:pPr>
              <w:spacing w:before="120" w:after="120" w:line="340" w:lineRule="atLeast"/>
              <w:rPr>
                <w:rFonts w:cs="Calibri"/>
                <w:b/>
                <w:color w:val="FFFFFF" w:themeColor="background1"/>
              </w:rPr>
            </w:pPr>
            <w:r w:rsidRPr="0074254A">
              <w:rPr>
                <w:rFonts w:cs="Calibri"/>
                <w:b/>
                <w:color w:val="FFFFFF" w:themeColor="background1"/>
              </w:rPr>
              <w:t>Ονοματεπώνυμο</w:t>
            </w:r>
          </w:p>
        </w:tc>
        <w:tc>
          <w:tcPr>
            <w:tcW w:w="6521" w:type="dxa"/>
            <w:vAlign w:val="center"/>
          </w:tcPr>
          <w:p w14:paraId="713D422E" w14:textId="77777777" w:rsidR="0015019F" w:rsidRPr="00230B82" w:rsidRDefault="0015019F" w:rsidP="00510EB6">
            <w:pPr>
              <w:spacing w:before="120" w:after="120" w:line="340" w:lineRule="atLeast"/>
              <w:rPr>
                <w:rFonts w:cs="Calibri"/>
                <w:b/>
                <w:bCs/>
              </w:rPr>
            </w:pPr>
          </w:p>
        </w:tc>
      </w:tr>
      <w:tr w:rsidR="0015019F" w:rsidRPr="00C7410B" w14:paraId="781EE66D" w14:textId="77777777" w:rsidTr="0074254A">
        <w:tc>
          <w:tcPr>
            <w:tcW w:w="2694" w:type="dxa"/>
            <w:tcBorders>
              <w:top w:val="nil"/>
              <w:bottom w:val="nil"/>
            </w:tcBorders>
            <w:shd w:val="clear" w:color="auto" w:fill="0C7BA8"/>
            <w:vAlign w:val="center"/>
          </w:tcPr>
          <w:p w14:paraId="425753E5" w14:textId="77777777" w:rsidR="0015019F" w:rsidRPr="0074254A" w:rsidRDefault="0015019F" w:rsidP="00510EB6">
            <w:pPr>
              <w:spacing w:before="120" w:after="120" w:line="340" w:lineRule="atLeast"/>
              <w:rPr>
                <w:rFonts w:cs="Calibri"/>
                <w:b/>
                <w:bCs/>
                <w:color w:val="FFFFFF" w:themeColor="background1"/>
              </w:rPr>
            </w:pPr>
            <w:r w:rsidRPr="0074254A">
              <w:rPr>
                <w:rFonts w:cs="Calibri"/>
                <w:b/>
                <w:bCs/>
                <w:color w:val="FFFFFF" w:themeColor="background1"/>
              </w:rPr>
              <w:t>Ιδιότητα</w:t>
            </w:r>
          </w:p>
        </w:tc>
        <w:tc>
          <w:tcPr>
            <w:tcW w:w="6521" w:type="dxa"/>
            <w:vAlign w:val="center"/>
          </w:tcPr>
          <w:p w14:paraId="2B3A56C1" w14:textId="77777777" w:rsidR="0015019F" w:rsidRPr="00C7410B" w:rsidRDefault="0015019F" w:rsidP="00510EB6">
            <w:pPr>
              <w:spacing w:before="120" w:after="120" w:line="340" w:lineRule="atLeast"/>
              <w:rPr>
                <w:rFonts w:cs="Calibri"/>
                <w:b/>
                <w:bCs/>
              </w:rPr>
            </w:pPr>
          </w:p>
        </w:tc>
      </w:tr>
      <w:tr w:rsidR="0015019F" w:rsidRPr="00C7410B" w14:paraId="08877F7B" w14:textId="77777777" w:rsidTr="0074254A">
        <w:tc>
          <w:tcPr>
            <w:tcW w:w="2694" w:type="dxa"/>
            <w:tcBorders>
              <w:top w:val="nil"/>
              <w:bottom w:val="nil"/>
            </w:tcBorders>
            <w:shd w:val="clear" w:color="auto" w:fill="0C7BA8"/>
            <w:vAlign w:val="center"/>
          </w:tcPr>
          <w:p w14:paraId="547AEC44" w14:textId="77777777" w:rsidR="0015019F" w:rsidRPr="0074254A" w:rsidRDefault="0015019F" w:rsidP="00510EB6">
            <w:pPr>
              <w:spacing w:before="120" w:after="120" w:line="340" w:lineRule="atLeast"/>
              <w:rPr>
                <w:rFonts w:cs="Calibri"/>
                <w:b/>
                <w:bCs/>
                <w:color w:val="FFFFFF" w:themeColor="background1"/>
              </w:rPr>
            </w:pPr>
            <w:r w:rsidRPr="0074254A">
              <w:rPr>
                <w:rFonts w:cs="Calibri"/>
                <w:b/>
                <w:bCs/>
                <w:color w:val="FFFFFF" w:themeColor="background1"/>
              </w:rPr>
              <w:t>Φορέας / Συλλογικότητα</w:t>
            </w:r>
          </w:p>
        </w:tc>
        <w:tc>
          <w:tcPr>
            <w:tcW w:w="6521" w:type="dxa"/>
            <w:vAlign w:val="center"/>
          </w:tcPr>
          <w:p w14:paraId="0AC6D289" w14:textId="77777777" w:rsidR="0015019F" w:rsidRPr="00C7410B" w:rsidRDefault="0015019F" w:rsidP="00510EB6">
            <w:pPr>
              <w:spacing w:before="120" w:after="120" w:line="340" w:lineRule="atLeast"/>
              <w:rPr>
                <w:rFonts w:cs="Calibri"/>
                <w:b/>
                <w:bCs/>
              </w:rPr>
            </w:pPr>
          </w:p>
        </w:tc>
      </w:tr>
      <w:tr w:rsidR="0015019F" w:rsidRPr="00C7410B" w14:paraId="29E4EE38" w14:textId="77777777" w:rsidTr="0074254A">
        <w:tc>
          <w:tcPr>
            <w:tcW w:w="2694" w:type="dxa"/>
            <w:tcBorders>
              <w:top w:val="nil"/>
              <w:left w:val="single" w:sz="4" w:space="0" w:color="auto"/>
              <w:bottom w:val="nil"/>
              <w:right w:val="single" w:sz="4" w:space="0" w:color="auto"/>
            </w:tcBorders>
            <w:shd w:val="clear" w:color="auto" w:fill="0C7BA8"/>
            <w:vAlign w:val="center"/>
          </w:tcPr>
          <w:p w14:paraId="51323D84" w14:textId="77777777" w:rsidR="0015019F" w:rsidRPr="0074254A" w:rsidRDefault="0015019F" w:rsidP="00510EB6">
            <w:pPr>
              <w:spacing w:before="120" w:after="120" w:line="340" w:lineRule="atLeast"/>
              <w:rPr>
                <w:rFonts w:cs="Calibri"/>
                <w:b/>
                <w:bCs/>
                <w:color w:val="FFFFFF" w:themeColor="background1"/>
              </w:rPr>
            </w:pPr>
            <w:r w:rsidRPr="0074254A">
              <w:rPr>
                <w:rFonts w:cs="Calibri"/>
                <w:b/>
                <w:bCs/>
                <w:color w:val="FFFFFF" w:themeColor="background1"/>
              </w:rPr>
              <w:t>Ταχυδρομική Διεύθυνση</w:t>
            </w:r>
          </w:p>
        </w:tc>
        <w:tc>
          <w:tcPr>
            <w:tcW w:w="6521" w:type="dxa"/>
            <w:tcBorders>
              <w:top w:val="single" w:sz="4" w:space="0" w:color="auto"/>
              <w:left w:val="single" w:sz="4" w:space="0" w:color="auto"/>
              <w:bottom w:val="single" w:sz="4" w:space="0" w:color="auto"/>
              <w:right w:val="single" w:sz="4" w:space="0" w:color="auto"/>
            </w:tcBorders>
            <w:vAlign w:val="center"/>
          </w:tcPr>
          <w:p w14:paraId="0F6ED4C3" w14:textId="77777777" w:rsidR="0015019F" w:rsidRPr="00C7410B" w:rsidRDefault="0015019F" w:rsidP="00510EB6">
            <w:pPr>
              <w:spacing w:before="120" w:after="120" w:line="340" w:lineRule="atLeast"/>
              <w:rPr>
                <w:rFonts w:cs="Calibri"/>
                <w:b/>
                <w:bCs/>
              </w:rPr>
            </w:pPr>
          </w:p>
        </w:tc>
      </w:tr>
      <w:tr w:rsidR="0015019F" w:rsidRPr="00C7410B" w14:paraId="05CF6F82" w14:textId="77777777" w:rsidTr="0074254A">
        <w:tc>
          <w:tcPr>
            <w:tcW w:w="2694" w:type="dxa"/>
            <w:tcBorders>
              <w:top w:val="nil"/>
              <w:left w:val="single" w:sz="4" w:space="0" w:color="auto"/>
              <w:bottom w:val="nil"/>
              <w:right w:val="single" w:sz="4" w:space="0" w:color="auto"/>
            </w:tcBorders>
            <w:shd w:val="clear" w:color="auto" w:fill="0C7BA8"/>
            <w:vAlign w:val="center"/>
          </w:tcPr>
          <w:p w14:paraId="4E93A8B8" w14:textId="77777777" w:rsidR="0015019F" w:rsidRPr="0074254A" w:rsidRDefault="0015019F" w:rsidP="00510EB6">
            <w:pPr>
              <w:spacing w:before="120" w:after="120" w:line="340" w:lineRule="atLeast"/>
              <w:rPr>
                <w:rFonts w:cs="Calibri"/>
                <w:b/>
                <w:bCs/>
                <w:color w:val="FFFFFF" w:themeColor="background1"/>
              </w:rPr>
            </w:pPr>
            <w:r w:rsidRPr="0074254A">
              <w:rPr>
                <w:rFonts w:cs="Calibri"/>
                <w:b/>
                <w:bCs/>
                <w:color w:val="FFFFFF" w:themeColor="background1"/>
              </w:rPr>
              <w:t>E-</w:t>
            </w:r>
            <w:proofErr w:type="spellStart"/>
            <w:r w:rsidRPr="0074254A">
              <w:rPr>
                <w:rFonts w:cs="Calibri"/>
                <w:b/>
                <w:bCs/>
                <w:color w:val="FFFFFF" w:themeColor="background1"/>
              </w:rPr>
              <w:t>mail</w:t>
            </w:r>
            <w:proofErr w:type="spellEnd"/>
          </w:p>
        </w:tc>
        <w:tc>
          <w:tcPr>
            <w:tcW w:w="6521" w:type="dxa"/>
            <w:tcBorders>
              <w:top w:val="single" w:sz="4" w:space="0" w:color="auto"/>
              <w:left w:val="single" w:sz="4" w:space="0" w:color="auto"/>
              <w:bottom w:val="single" w:sz="4" w:space="0" w:color="auto"/>
              <w:right w:val="single" w:sz="4" w:space="0" w:color="auto"/>
            </w:tcBorders>
            <w:vAlign w:val="center"/>
          </w:tcPr>
          <w:p w14:paraId="11BC7489" w14:textId="77777777" w:rsidR="0015019F" w:rsidRPr="00C7410B" w:rsidRDefault="0015019F" w:rsidP="00510EB6">
            <w:pPr>
              <w:spacing w:before="120" w:after="120" w:line="340" w:lineRule="atLeast"/>
              <w:rPr>
                <w:rFonts w:cs="Calibri"/>
                <w:b/>
                <w:bCs/>
              </w:rPr>
            </w:pPr>
          </w:p>
        </w:tc>
      </w:tr>
      <w:tr w:rsidR="0015019F" w:rsidRPr="00C7410B" w14:paraId="36404BD6" w14:textId="77777777" w:rsidTr="0074254A">
        <w:tc>
          <w:tcPr>
            <w:tcW w:w="2694" w:type="dxa"/>
            <w:tcBorders>
              <w:top w:val="nil"/>
              <w:left w:val="single" w:sz="4" w:space="0" w:color="auto"/>
              <w:bottom w:val="single" w:sz="4" w:space="0" w:color="auto"/>
              <w:right w:val="single" w:sz="4" w:space="0" w:color="auto"/>
            </w:tcBorders>
            <w:shd w:val="clear" w:color="auto" w:fill="0C7BA8"/>
            <w:vAlign w:val="center"/>
          </w:tcPr>
          <w:p w14:paraId="01F58980" w14:textId="77777777" w:rsidR="0015019F" w:rsidRPr="0074254A" w:rsidRDefault="0015019F" w:rsidP="00510EB6">
            <w:pPr>
              <w:spacing w:before="120" w:after="120" w:line="340" w:lineRule="atLeast"/>
              <w:rPr>
                <w:rFonts w:cs="Calibri"/>
                <w:b/>
                <w:bCs/>
                <w:color w:val="FFFFFF" w:themeColor="background1"/>
              </w:rPr>
            </w:pPr>
            <w:r w:rsidRPr="0074254A">
              <w:rPr>
                <w:rFonts w:cs="Calibri"/>
                <w:b/>
                <w:bCs/>
                <w:color w:val="FFFFFF" w:themeColor="background1"/>
              </w:rPr>
              <w:t>Τηλέφωνο</w:t>
            </w:r>
          </w:p>
        </w:tc>
        <w:tc>
          <w:tcPr>
            <w:tcW w:w="6521" w:type="dxa"/>
            <w:tcBorders>
              <w:top w:val="single" w:sz="4" w:space="0" w:color="auto"/>
              <w:left w:val="single" w:sz="4" w:space="0" w:color="auto"/>
              <w:bottom w:val="single" w:sz="4" w:space="0" w:color="auto"/>
              <w:right w:val="single" w:sz="4" w:space="0" w:color="auto"/>
            </w:tcBorders>
            <w:vAlign w:val="center"/>
          </w:tcPr>
          <w:p w14:paraId="43A89A9D" w14:textId="77777777" w:rsidR="0015019F" w:rsidRPr="00C7410B" w:rsidRDefault="0015019F" w:rsidP="00510EB6">
            <w:pPr>
              <w:spacing w:before="120" w:after="120" w:line="340" w:lineRule="atLeast"/>
              <w:rPr>
                <w:rFonts w:cs="Calibri"/>
                <w:b/>
                <w:bCs/>
              </w:rPr>
            </w:pPr>
          </w:p>
        </w:tc>
      </w:tr>
    </w:tbl>
    <w:p w14:paraId="5BAA1035" w14:textId="77777777" w:rsidR="0015019F" w:rsidRPr="0015019F" w:rsidRDefault="0015019F" w:rsidP="00510EB6">
      <w:pPr>
        <w:spacing w:after="120" w:line="340" w:lineRule="atLeast"/>
        <w:rPr>
          <w:rFonts w:cs="Calibri"/>
          <w:b/>
        </w:rPr>
      </w:pPr>
    </w:p>
    <w:tbl>
      <w:tblPr>
        <w:tblW w:w="9215"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DD6EE"/>
        <w:tblLook w:val="04A0" w:firstRow="1" w:lastRow="0" w:firstColumn="1" w:lastColumn="0" w:noHBand="0" w:noVBand="1"/>
      </w:tblPr>
      <w:tblGrid>
        <w:gridCol w:w="9215"/>
      </w:tblGrid>
      <w:tr w:rsidR="0015019F" w14:paraId="7D396358" w14:textId="77777777" w:rsidTr="0074254A">
        <w:tc>
          <w:tcPr>
            <w:tcW w:w="9215" w:type="dxa"/>
            <w:shd w:val="clear" w:color="auto" w:fill="0C7BA8"/>
          </w:tcPr>
          <w:p w14:paraId="263C9553" w14:textId="77777777" w:rsidR="0015019F" w:rsidRPr="00167EC9" w:rsidRDefault="0015019F" w:rsidP="00510EB6">
            <w:pPr>
              <w:spacing w:before="60" w:after="120" w:line="340" w:lineRule="atLeast"/>
              <w:jc w:val="center"/>
              <w:rPr>
                <w:b/>
              </w:rPr>
            </w:pPr>
            <w:r w:rsidRPr="0074254A">
              <w:rPr>
                <w:b/>
                <w:color w:val="FFFFFF" w:themeColor="background1"/>
              </w:rPr>
              <w:t>ΙΙ. Προτάσεις Έργων / Δράσεων</w:t>
            </w:r>
          </w:p>
        </w:tc>
      </w:tr>
    </w:tbl>
    <w:p w14:paraId="1DA53124" w14:textId="77777777" w:rsidR="0015019F" w:rsidRDefault="0015019F" w:rsidP="00493E02">
      <w:pPr>
        <w:spacing w:before="240" w:after="240" w:line="340" w:lineRule="atLeast"/>
        <w:ind w:left="-284"/>
        <w:jc w:val="both"/>
        <w:rPr>
          <w:rFonts w:cs="Calibri"/>
        </w:rPr>
      </w:pPr>
      <w:r>
        <w:rPr>
          <w:rFonts w:cs="Calibri"/>
        </w:rPr>
        <w:t xml:space="preserve">Συμπληρώστε την ακόλουθη φόρμα για κάθε προτεινόμενο έργο / δράση. </w:t>
      </w:r>
    </w:p>
    <w:tbl>
      <w:tblPr>
        <w:tblW w:w="9215"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40"/>
        <w:gridCol w:w="943"/>
        <w:gridCol w:w="1292"/>
        <w:gridCol w:w="1284"/>
        <w:gridCol w:w="1297"/>
        <w:gridCol w:w="1759"/>
      </w:tblGrid>
      <w:tr w:rsidR="0015019F" w:rsidRPr="00C7410B" w14:paraId="00EB0A6E" w14:textId="77777777" w:rsidTr="0074254A">
        <w:tc>
          <w:tcPr>
            <w:tcW w:w="9215" w:type="dxa"/>
            <w:gridSpan w:val="6"/>
            <w:shd w:val="clear" w:color="auto" w:fill="0C7BA8"/>
            <w:vAlign w:val="center"/>
          </w:tcPr>
          <w:p w14:paraId="6AD4CDE0" w14:textId="77777777" w:rsidR="0015019F" w:rsidRPr="00C7410B" w:rsidRDefault="0015019F" w:rsidP="00510EB6">
            <w:pPr>
              <w:spacing w:before="20" w:after="120" w:line="340" w:lineRule="atLeast"/>
              <w:jc w:val="center"/>
              <w:rPr>
                <w:rFonts w:cs="Calibri"/>
                <w:b/>
                <w:bCs/>
              </w:rPr>
            </w:pPr>
            <w:r w:rsidRPr="0074254A">
              <w:rPr>
                <w:rFonts w:cs="Calibri"/>
                <w:b/>
                <w:bCs/>
                <w:color w:val="FFFFFF" w:themeColor="background1"/>
              </w:rPr>
              <w:t>Φόρμα Προτεινόμενου Έργου / Δράσης</w:t>
            </w:r>
          </w:p>
        </w:tc>
      </w:tr>
      <w:tr w:rsidR="0015019F" w:rsidRPr="00C7410B" w14:paraId="0AB1E572" w14:textId="77777777" w:rsidTr="00DA79B6">
        <w:trPr>
          <w:trHeight w:val="688"/>
        </w:trPr>
        <w:tc>
          <w:tcPr>
            <w:tcW w:w="2640" w:type="dxa"/>
            <w:tcBorders>
              <w:bottom w:val="nil"/>
            </w:tcBorders>
            <w:shd w:val="clear" w:color="auto" w:fill="DEEAF6" w:themeFill="accent5" w:themeFillTint="33"/>
            <w:vAlign w:val="center"/>
          </w:tcPr>
          <w:p w14:paraId="53FBE1C5" w14:textId="77777777" w:rsidR="0015019F" w:rsidRPr="00C7410B" w:rsidRDefault="0015019F" w:rsidP="00510EB6">
            <w:pPr>
              <w:spacing w:before="20" w:after="120" w:line="340" w:lineRule="atLeast"/>
              <w:jc w:val="center"/>
              <w:rPr>
                <w:rFonts w:cs="Calibri"/>
                <w:b/>
                <w:bCs/>
              </w:rPr>
            </w:pPr>
            <w:r>
              <w:rPr>
                <w:rFonts w:cs="Calibri"/>
                <w:b/>
                <w:bCs/>
              </w:rPr>
              <w:t>Α/Α</w:t>
            </w:r>
          </w:p>
        </w:tc>
        <w:tc>
          <w:tcPr>
            <w:tcW w:w="6575" w:type="dxa"/>
            <w:gridSpan w:val="5"/>
            <w:vAlign w:val="center"/>
          </w:tcPr>
          <w:p w14:paraId="01112B2C" w14:textId="77777777" w:rsidR="0015019F" w:rsidRPr="00C7410B" w:rsidRDefault="0015019F" w:rsidP="00510EB6">
            <w:pPr>
              <w:spacing w:before="20" w:after="120" w:line="340" w:lineRule="atLeast"/>
              <w:rPr>
                <w:rFonts w:cs="Calibri"/>
                <w:b/>
                <w:bCs/>
              </w:rPr>
            </w:pPr>
          </w:p>
        </w:tc>
      </w:tr>
      <w:tr w:rsidR="0015019F" w:rsidRPr="00C7410B" w14:paraId="76D53E6D" w14:textId="77777777" w:rsidTr="00DA79B6">
        <w:tc>
          <w:tcPr>
            <w:tcW w:w="2640" w:type="dxa"/>
            <w:tcBorders>
              <w:top w:val="nil"/>
            </w:tcBorders>
            <w:shd w:val="clear" w:color="auto" w:fill="DEEAF6" w:themeFill="accent5" w:themeFillTint="33"/>
            <w:vAlign w:val="center"/>
          </w:tcPr>
          <w:p w14:paraId="65BBEB34" w14:textId="77777777" w:rsidR="0015019F" w:rsidRDefault="0015019F" w:rsidP="00510EB6">
            <w:pPr>
              <w:spacing w:before="20" w:after="120" w:line="340" w:lineRule="atLeast"/>
              <w:rPr>
                <w:rFonts w:cs="Calibri"/>
                <w:b/>
                <w:bCs/>
              </w:rPr>
            </w:pPr>
            <w:r>
              <w:rPr>
                <w:rFonts w:cs="Calibri"/>
                <w:b/>
                <w:bCs/>
              </w:rPr>
              <w:t>Π</w:t>
            </w:r>
            <w:r w:rsidRPr="00BF23DA">
              <w:rPr>
                <w:rFonts w:cs="Calibri"/>
                <w:b/>
                <w:bCs/>
              </w:rPr>
              <w:t xml:space="preserve">οια είναι η περιοχή για την οποία καταθέτετε </w:t>
            </w:r>
            <w:r>
              <w:rPr>
                <w:rFonts w:cs="Calibri"/>
                <w:b/>
                <w:bCs/>
              </w:rPr>
              <w:t xml:space="preserve">την </w:t>
            </w:r>
            <w:r w:rsidRPr="00BF23DA">
              <w:rPr>
                <w:rFonts w:cs="Calibri"/>
                <w:b/>
                <w:bCs/>
              </w:rPr>
              <w:t>πρόταση</w:t>
            </w:r>
          </w:p>
        </w:tc>
        <w:tc>
          <w:tcPr>
            <w:tcW w:w="6575" w:type="dxa"/>
            <w:gridSpan w:val="5"/>
            <w:vAlign w:val="center"/>
          </w:tcPr>
          <w:p w14:paraId="753B1659" w14:textId="77777777" w:rsidR="0015019F" w:rsidRPr="00C7410B" w:rsidRDefault="0015019F" w:rsidP="00510EB6">
            <w:pPr>
              <w:spacing w:before="20" w:after="120" w:line="340" w:lineRule="atLeast"/>
              <w:rPr>
                <w:rFonts w:cs="Calibri"/>
                <w:b/>
                <w:bCs/>
              </w:rPr>
            </w:pPr>
          </w:p>
        </w:tc>
      </w:tr>
      <w:tr w:rsidR="0015019F" w:rsidRPr="00C7410B" w14:paraId="678853B4" w14:textId="77777777" w:rsidTr="00DA79B6">
        <w:tc>
          <w:tcPr>
            <w:tcW w:w="3583" w:type="dxa"/>
            <w:gridSpan w:val="2"/>
            <w:tcBorders>
              <w:bottom w:val="single" w:sz="4" w:space="0" w:color="auto"/>
              <w:right w:val="nil"/>
            </w:tcBorders>
            <w:shd w:val="clear" w:color="auto" w:fill="DEEAF6" w:themeFill="accent5" w:themeFillTint="33"/>
            <w:vAlign w:val="center"/>
          </w:tcPr>
          <w:p w14:paraId="6DC8E397" w14:textId="77777777" w:rsidR="0015019F" w:rsidRPr="00C7410B" w:rsidRDefault="0015019F" w:rsidP="00510EB6">
            <w:pPr>
              <w:spacing w:before="20" w:after="120" w:line="340" w:lineRule="atLeast"/>
              <w:rPr>
                <w:rFonts w:cs="Calibri"/>
                <w:b/>
                <w:bCs/>
              </w:rPr>
            </w:pPr>
            <w:r w:rsidRPr="00BF23DA">
              <w:rPr>
                <w:rFonts w:cs="Calibri"/>
                <w:b/>
                <w:bCs/>
              </w:rPr>
              <w:t>Η περιοχή για την οποία υποβάλετε την πρότασή σας βρίσκεται εντός της περιοχής παρέμβασης</w:t>
            </w:r>
            <w:r>
              <w:rPr>
                <w:rFonts w:cs="Calibri"/>
                <w:b/>
                <w:bCs/>
              </w:rPr>
              <w:t>;</w:t>
            </w:r>
          </w:p>
        </w:tc>
        <w:tc>
          <w:tcPr>
            <w:tcW w:w="1292" w:type="dxa"/>
            <w:tcBorders>
              <w:left w:val="nil"/>
              <w:bottom w:val="single" w:sz="4" w:space="0" w:color="auto"/>
            </w:tcBorders>
            <w:shd w:val="clear" w:color="auto" w:fill="DEEAF6" w:themeFill="accent5" w:themeFillTint="33"/>
            <w:vAlign w:val="center"/>
          </w:tcPr>
          <w:p w14:paraId="4ED00BC5" w14:textId="77777777" w:rsidR="0015019F" w:rsidRPr="00C7410B" w:rsidRDefault="0015019F" w:rsidP="00510EB6">
            <w:pPr>
              <w:spacing w:before="20" w:after="120" w:line="340" w:lineRule="atLeast"/>
              <w:jc w:val="center"/>
              <w:rPr>
                <w:rFonts w:cs="Calibri"/>
                <w:b/>
                <w:bCs/>
              </w:rPr>
            </w:pPr>
            <w:r>
              <w:rPr>
                <w:rFonts w:cs="Calibri"/>
                <w:b/>
                <w:bCs/>
              </w:rPr>
              <w:t>Ναι</w:t>
            </w:r>
          </w:p>
        </w:tc>
        <w:tc>
          <w:tcPr>
            <w:tcW w:w="1284" w:type="dxa"/>
            <w:tcBorders>
              <w:bottom w:val="single" w:sz="4" w:space="0" w:color="auto"/>
            </w:tcBorders>
            <w:vAlign w:val="center"/>
          </w:tcPr>
          <w:p w14:paraId="1E605E68" w14:textId="77777777" w:rsidR="0015019F" w:rsidRPr="00C7410B" w:rsidRDefault="0015019F" w:rsidP="00510EB6">
            <w:pPr>
              <w:spacing w:before="20" w:after="120" w:line="340" w:lineRule="atLeast"/>
              <w:rPr>
                <w:rFonts w:cs="Calibri"/>
                <w:b/>
                <w:bCs/>
              </w:rPr>
            </w:pPr>
          </w:p>
        </w:tc>
        <w:tc>
          <w:tcPr>
            <w:tcW w:w="1297" w:type="dxa"/>
            <w:tcBorders>
              <w:bottom w:val="single" w:sz="4" w:space="0" w:color="auto"/>
            </w:tcBorders>
            <w:shd w:val="clear" w:color="auto" w:fill="DEEAF6" w:themeFill="accent5" w:themeFillTint="33"/>
            <w:vAlign w:val="center"/>
          </w:tcPr>
          <w:p w14:paraId="72128D73" w14:textId="77777777" w:rsidR="0015019F" w:rsidRPr="00C7410B" w:rsidRDefault="0015019F" w:rsidP="00510EB6">
            <w:pPr>
              <w:spacing w:before="20" w:after="120" w:line="340" w:lineRule="atLeast"/>
              <w:jc w:val="center"/>
              <w:rPr>
                <w:rFonts w:cs="Calibri"/>
                <w:b/>
                <w:bCs/>
              </w:rPr>
            </w:pPr>
            <w:r>
              <w:rPr>
                <w:rFonts w:cs="Calibri"/>
                <w:b/>
                <w:bCs/>
              </w:rPr>
              <w:t>Όχι</w:t>
            </w:r>
          </w:p>
        </w:tc>
        <w:tc>
          <w:tcPr>
            <w:tcW w:w="1759" w:type="dxa"/>
            <w:tcBorders>
              <w:bottom w:val="single" w:sz="4" w:space="0" w:color="auto"/>
            </w:tcBorders>
            <w:vAlign w:val="center"/>
          </w:tcPr>
          <w:p w14:paraId="099245D0" w14:textId="77777777" w:rsidR="0015019F" w:rsidRDefault="0015019F" w:rsidP="00510EB6">
            <w:pPr>
              <w:spacing w:before="20" w:after="120" w:line="340" w:lineRule="atLeast"/>
              <w:rPr>
                <w:rFonts w:cs="Calibri"/>
                <w:b/>
                <w:bCs/>
              </w:rPr>
            </w:pPr>
          </w:p>
          <w:p w14:paraId="77ED2C4B" w14:textId="77777777" w:rsidR="00493E02" w:rsidRDefault="00493E02" w:rsidP="00510EB6">
            <w:pPr>
              <w:spacing w:before="20" w:after="120" w:line="340" w:lineRule="atLeast"/>
              <w:rPr>
                <w:rFonts w:cs="Calibri"/>
                <w:b/>
                <w:bCs/>
              </w:rPr>
            </w:pPr>
          </w:p>
          <w:p w14:paraId="235D1A90" w14:textId="77777777" w:rsidR="00493E02" w:rsidRDefault="00493E02" w:rsidP="00510EB6">
            <w:pPr>
              <w:spacing w:before="20" w:after="120" w:line="340" w:lineRule="atLeast"/>
              <w:rPr>
                <w:rFonts w:cs="Calibri"/>
                <w:b/>
                <w:bCs/>
              </w:rPr>
            </w:pPr>
          </w:p>
          <w:p w14:paraId="4CC97488" w14:textId="77777777" w:rsidR="00493E02" w:rsidRPr="00C7410B" w:rsidRDefault="00493E02" w:rsidP="00510EB6">
            <w:pPr>
              <w:spacing w:before="20" w:after="120" w:line="340" w:lineRule="atLeast"/>
              <w:rPr>
                <w:rFonts w:cs="Calibri"/>
                <w:b/>
                <w:bCs/>
              </w:rPr>
            </w:pPr>
          </w:p>
        </w:tc>
      </w:tr>
      <w:tr w:rsidR="0015019F" w:rsidRPr="00C7410B" w14:paraId="42DE252D" w14:textId="77777777" w:rsidTr="00DA79B6">
        <w:tc>
          <w:tcPr>
            <w:tcW w:w="9215" w:type="dxa"/>
            <w:gridSpan w:val="6"/>
            <w:tcBorders>
              <w:bottom w:val="single" w:sz="4" w:space="0" w:color="auto"/>
            </w:tcBorders>
            <w:shd w:val="clear" w:color="auto" w:fill="0C7BA8"/>
            <w:vAlign w:val="center"/>
          </w:tcPr>
          <w:p w14:paraId="74001979" w14:textId="77777777" w:rsidR="0015019F" w:rsidRPr="00C7410B" w:rsidRDefault="0015019F" w:rsidP="00510EB6">
            <w:pPr>
              <w:spacing w:before="20" w:after="120" w:line="340" w:lineRule="atLeast"/>
              <w:jc w:val="center"/>
              <w:rPr>
                <w:rFonts w:cs="Calibri"/>
                <w:b/>
                <w:bCs/>
              </w:rPr>
            </w:pPr>
            <w:bookmarkStart w:id="4" w:name="_Hlk139616440"/>
            <w:r w:rsidRPr="00DA79B6">
              <w:rPr>
                <w:rFonts w:cs="Calibri"/>
                <w:b/>
                <w:bCs/>
                <w:color w:val="FFFFFF" w:themeColor="background1"/>
              </w:rPr>
              <w:t>Τίτλος Προτεινόμενου Έργου / Δράσης</w:t>
            </w:r>
          </w:p>
        </w:tc>
      </w:tr>
      <w:bookmarkEnd w:id="4"/>
      <w:tr w:rsidR="0015019F" w:rsidRPr="00C7410B" w14:paraId="3E133DE4" w14:textId="77777777" w:rsidTr="00493E02">
        <w:trPr>
          <w:trHeight w:val="675"/>
        </w:trPr>
        <w:tc>
          <w:tcPr>
            <w:tcW w:w="9215" w:type="dxa"/>
            <w:gridSpan w:val="6"/>
            <w:shd w:val="clear" w:color="auto" w:fill="FFFFFF"/>
            <w:vAlign w:val="center"/>
          </w:tcPr>
          <w:p w14:paraId="792290A0" w14:textId="77777777" w:rsidR="0015019F" w:rsidRPr="00C7410B" w:rsidRDefault="0015019F" w:rsidP="00510EB6">
            <w:pPr>
              <w:spacing w:before="20" w:after="120" w:line="340" w:lineRule="atLeast"/>
              <w:rPr>
                <w:rFonts w:cs="Calibri"/>
                <w:b/>
                <w:bCs/>
              </w:rPr>
            </w:pPr>
          </w:p>
        </w:tc>
      </w:tr>
      <w:tr w:rsidR="0015019F" w:rsidRPr="00C7410B" w14:paraId="70A961F7" w14:textId="77777777" w:rsidTr="00DA79B6">
        <w:tc>
          <w:tcPr>
            <w:tcW w:w="9215" w:type="dxa"/>
            <w:gridSpan w:val="6"/>
            <w:tcBorders>
              <w:bottom w:val="single" w:sz="4" w:space="0" w:color="auto"/>
            </w:tcBorders>
            <w:shd w:val="clear" w:color="auto" w:fill="0C7BA8"/>
            <w:vAlign w:val="center"/>
          </w:tcPr>
          <w:p w14:paraId="1C7C893B" w14:textId="77777777" w:rsidR="0015019F" w:rsidRPr="00C7410B" w:rsidRDefault="0015019F" w:rsidP="00510EB6">
            <w:pPr>
              <w:spacing w:before="20" w:after="120" w:line="340" w:lineRule="atLeast"/>
              <w:jc w:val="center"/>
              <w:rPr>
                <w:rFonts w:cs="Calibri"/>
                <w:b/>
                <w:bCs/>
              </w:rPr>
            </w:pPr>
            <w:r w:rsidRPr="00DA79B6">
              <w:rPr>
                <w:rFonts w:cs="Calibri"/>
                <w:b/>
                <w:bCs/>
                <w:color w:val="FFFFFF" w:themeColor="background1"/>
              </w:rPr>
              <w:t xml:space="preserve">Συνοπτική Περιγραφή </w:t>
            </w:r>
          </w:p>
        </w:tc>
      </w:tr>
      <w:tr w:rsidR="0015019F" w:rsidRPr="00C7410B" w14:paraId="7E1CA5B1" w14:textId="77777777" w:rsidTr="00493E02">
        <w:trPr>
          <w:trHeight w:val="4603"/>
        </w:trPr>
        <w:tc>
          <w:tcPr>
            <w:tcW w:w="9215" w:type="dxa"/>
            <w:gridSpan w:val="6"/>
            <w:tcBorders>
              <w:bottom w:val="single" w:sz="4" w:space="0" w:color="auto"/>
            </w:tcBorders>
            <w:shd w:val="clear" w:color="auto" w:fill="FFFFFF"/>
            <w:vAlign w:val="center"/>
          </w:tcPr>
          <w:p w14:paraId="2D203026" w14:textId="77777777" w:rsidR="0015019F" w:rsidRDefault="0015019F" w:rsidP="00510EB6">
            <w:pPr>
              <w:spacing w:after="120" w:line="340" w:lineRule="atLeast"/>
              <w:rPr>
                <w:rFonts w:cs="Calibri"/>
                <w:b/>
                <w:bCs/>
              </w:rPr>
            </w:pPr>
          </w:p>
          <w:p w14:paraId="0D7CB365" w14:textId="77777777" w:rsidR="0015019F" w:rsidRDefault="0015019F" w:rsidP="00510EB6">
            <w:pPr>
              <w:spacing w:after="120" w:line="340" w:lineRule="atLeast"/>
              <w:rPr>
                <w:rFonts w:cs="Calibri"/>
                <w:b/>
                <w:bCs/>
              </w:rPr>
            </w:pPr>
          </w:p>
          <w:p w14:paraId="03FADCF2" w14:textId="77777777" w:rsidR="0015019F" w:rsidRDefault="0015019F" w:rsidP="00510EB6">
            <w:pPr>
              <w:spacing w:after="120" w:line="340" w:lineRule="atLeast"/>
              <w:rPr>
                <w:rFonts w:cs="Calibri"/>
                <w:b/>
                <w:bCs/>
              </w:rPr>
            </w:pPr>
          </w:p>
          <w:p w14:paraId="49FAECAE" w14:textId="77777777" w:rsidR="0015019F" w:rsidRDefault="0015019F" w:rsidP="00510EB6">
            <w:pPr>
              <w:spacing w:after="120" w:line="340" w:lineRule="atLeast"/>
              <w:rPr>
                <w:rFonts w:cs="Calibri"/>
                <w:b/>
                <w:bCs/>
              </w:rPr>
            </w:pPr>
          </w:p>
          <w:p w14:paraId="76B4AB95" w14:textId="77777777" w:rsidR="0015019F" w:rsidRDefault="0015019F" w:rsidP="00510EB6">
            <w:pPr>
              <w:spacing w:after="120" w:line="340" w:lineRule="atLeast"/>
              <w:rPr>
                <w:rFonts w:cs="Calibri"/>
                <w:b/>
                <w:bCs/>
              </w:rPr>
            </w:pPr>
          </w:p>
          <w:p w14:paraId="6018DA48" w14:textId="77777777" w:rsidR="00493E02" w:rsidRDefault="00493E02" w:rsidP="00510EB6">
            <w:pPr>
              <w:spacing w:after="120" w:line="340" w:lineRule="atLeast"/>
              <w:rPr>
                <w:rFonts w:cs="Calibri"/>
                <w:b/>
                <w:bCs/>
              </w:rPr>
            </w:pPr>
          </w:p>
          <w:p w14:paraId="67A706D9" w14:textId="77777777" w:rsidR="00493E02" w:rsidRDefault="00493E02" w:rsidP="00510EB6">
            <w:pPr>
              <w:spacing w:after="120" w:line="340" w:lineRule="atLeast"/>
              <w:rPr>
                <w:rFonts w:cs="Calibri"/>
                <w:b/>
                <w:bCs/>
              </w:rPr>
            </w:pPr>
          </w:p>
          <w:p w14:paraId="2B6934D5" w14:textId="77777777" w:rsidR="00493E02" w:rsidRPr="00C7410B" w:rsidRDefault="00493E02" w:rsidP="00510EB6">
            <w:pPr>
              <w:spacing w:after="120" w:line="340" w:lineRule="atLeast"/>
              <w:rPr>
                <w:rFonts w:cs="Calibri"/>
                <w:b/>
                <w:bCs/>
              </w:rPr>
            </w:pPr>
          </w:p>
        </w:tc>
      </w:tr>
      <w:tr w:rsidR="0015019F" w:rsidRPr="00C7410B" w14:paraId="1D1E510F" w14:textId="77777777" w:rsidTr="00DA79B6">
        <w:tc>
          <w:tcPr>
            <w:tcW w:w="9215" w:type="dxa"/>
            <w:gridSpan w:val="6"/>
            <w:tcBorders>
              <w:bottom w:val="single" w:sz="4" w:space="0" w:color="auto"/>
            </w:tcBorders>
            <w:shd w:val="clear" w:color="auto" w:fill="0C7BA8"/>
            <w:vAlign w:val="center"/>
          </w:tcPr>
          <w:p w14:paraId="2C0D8118" w14:textId="77777777" w:rsidR="0015019F" w:rsidRPr="00C7410B" w:rsidRDefault="0015019F" w:rsidP="00510EB6">
            <w:pPr>
              <w:spacing w:before="20" w:after="120" w:line="340" w:lineRule="atLeast"/>
              <w:jc w:val="center"/>
              <w:rPr>
                <w:rFonts w:cs="Calibri"/>
                <w:b/>
                <w:bCs/>
              </w:rPr>
            </w:pPr>
            <w:r w:rsidRPr="00DA79B6">
              <w:rPr>
                <w:rFonts w:cs="Calibri"/>
                <w:b/>
                <w:bCs/>
                <w:color w:val="FFFFFF" w:themeColor="background1"/>
              </w:rPr>
              <w:t>Βαθμός Ωριμότητας - Προϋποθέσεις Υλοποίησης (απαιτήσεις ωρίμανσης έργου/δράσης)</w:t>
            </w:r>
          </w:p>
        </w:tc>
      </w:tr>
      <w:tr w:rsidR="0015019F" w:rsidRPr="00C7410B" w14:paraId="1F07DA86" w14:textId="77777777" w:rsidTr="00493E02">
        <w:trPr>
          <w:trHeight w:val="1146"/>
        </w:trPr>
        <w:tc>
          <w:tcPr>
            <w:tcW w:w="9215" w:type="dxa"/>
            <w:gridSpan w:val="6"/>
            <w:tcBorders>
              <w:bottom w:val="single" w:sz="4" w:space="0" w:color="auto"/>
            </w:tcBorders>
            <w:shd w:val="clear" w:color="auto" w:fill="FFFFFF"/>
            <w:vAlign w:val="center"/>
          </w:tcPr>
          <w:p w14:paraId="3E069ED3" w14:textId="77777777" w:rsidR="0015019F" w:rsidRDefault="0015019F" w:rsidP="00510EB6">
            <w:pPr>
              <w:spacing w:after="120" w:line="340" w:lineRule="atLeast"/>
              <w:rPr>
                <w:rFonts w:cs="Calibri"/>
                <w:b/>
                <w:bCs/>
              </w:rPr>
            </w:pPr>
          </w:p>
        </w:tc>
      </w:tr>
      <w:tr w:rsidR="0015019F" w:rsidRPr="00C7410B" w14:paraId="23B3579A" w14:textId="77777777" w:rsidTr="00DA79B6">
        <w:tc>
          <w:tcPr>
            <w:tcW w:w="9215" w:type="dxa"/>
            <w:gridSpan w:val="6"/>
            <w:tcBorders>
              <w:bottom w:val="single" w:sz="4" w:space="0" w:color="auto"/>
            </w:tcBorders>
            <w:shd w:val="clear" w:color="auto" w:fill="0C7BA8"/>
            <w:vAlign w:val="center"/>
          </w:tcPr>
          <w:p w14:paraId="0B57004E" w14:textId="77777777" w:rsidR="0015019F" w:rsidRDefault="0015019F" w:rsidP="00510EB6">
            <w:pPr>
              <w:spacing w:before="20" w:after="120" w:line="340" w:lineRule="atLeast"/>
              <w:jc w:val="center"/>
              <w:rPr>
                <w:rFonts w:cs="Calibri"/>
                <w:b/>
                <w:bCs/>
              </w:rPr>
            </w:pPr>
            <w:bookmarkStart w:id="5" w:name="_Hlk139552245"/>
            <w:r w:rsidRPr="00DA79B6">
              <w:rPr>
                <w:rFonts w:cs="Calibri"/>
                <w:b/>
                <w:bCs/>
                <w:color w:val="FFFFFF" w:themeColor="background1"/>
              </w:rPr>
              <w:t>Δικαιούχος / Αρμόδιος Φορέας για την Υλοποίηση / Φορέας Λειτουργίας</w:t>
            </w:r>
          </w:p>
        </w:tc>
      </w:tr>
      <w:bookmarkEnd w:id="5"/>
      <w:tr w:rsidR="0015019F" w:rsidRPr="00C7410B" w14:paraId="19819D9D" w14:textId="77777777" w:rsidTr="00493E02">
        <w:tc>
          <w:tcPr>
            <w:tcW w:w="9215" w:type="dxa"/>
            <w:gridSpan w:val="6"/>
            <w:tcBorders>
              <w:bottom w:val="single" w:sz="4" w:space="0" w:color="auto"/>
            </w:tcBorders>
            <w:shd w:val="clear" w:color="auto" w:fill="FFFFFF"/>
            <w:vAlign w:val="center"/>
          </w:tcPr>
          <w:p w14:paraId="32346951" w14:textId="77777777" w:rsidR="0015019F" w:rsidRDefault="0015019F" w:rsidP="00510EB6">
            <w:pPr>
              <w:spacing w:after="120" w:line="340" w:lineRule="atLeast"/>
              <w:rPr>
                <w:rFonts w:cs="Calibri"/>
                <w:b/>
                <w:bCs/>
              </w:rPr>
            </w:pPr>
          </w:p>
          <w:p w14:paraId="1FB90F03" w14:textId="77777777" w:rsidR="0015019F" w:rsidRDefault="0015019F" w:rsidP="00510EB6">
            <w:pPr>
              <w:spacing w:after="120" w:line="340" w:lineRule="atLeast"/>
              <w:rPr>
                <w:rFonts w:cs="Calibri"/>
                <w:b/>
                <w:bCs/>
              </w:rPr>
            </w:pPr>
          </w:p>
        </w:tc>
      </w:tr>
      <w:tr w:rsidR="0015019F" w:rsidRPr="00C7410B" w14:paraId="35FF82D1" w14:textId="77777777" w:rsidTr="00DA79B6">
        <w:tc>
          <w:tcPr>
            <w:tcW w:w="9215" w:type="dxa"/>
            <w:gridSpan w:val="6"/>
            <w:tcBorders>
              <w:bottom w:val="single" w:sz="4" w:space="0" w:color="auto"/>
            </w:tcBorders>
            <w:shd w:val="clear" w:color="auto" w:fill="0C7BA8"/>
            <w:vAlign w:val="center"/>
          </w:tcPr>
          <w:p w14:paraId="1C885A5E" w14:textId="77777777" w:rsidR="0015019F" w:rsidRPr="00DA79B6" w:rsidRDefault="0015019F" w:rsidP="00510EB6">
            <w:pPr>
              <w:spacing w:before="20" w:after="120" w:line="340" w:lineRule="atLeast"/>
              <w:jc w:val="center"/>
              <w:rPr>
                <w:rFonts w:cs="Calibri"/>
                <w:b/>
                <w:bCs/>
                <w:color w:val="FFFFFF" w:themeColor="background1"/>
              </w:rPr>
            </w:pPr>
            <w:r w:rsidRPr="00DA79B6">
              <w:rPr>
                <w:rFonts w:cs="Calibri"/>
                <w:b/>
                <w:bCs/>
                <w:color w:val="FFFFFF" w:themeColor="background1"/>
              </w:rPr>
              <w:t>Εκτίμηση Κόστους  / Ενδεικτικός Προϋπολογισμός</w:t>
            </w:r>
          </w:p>
        </w:tc>
      </w:tr>
      <w:tr w:rsidR="0015019F" w:rsidRPr="00C7410B" w14:paraId="1E3DB931" w14:textId="77777777" w:rsidTr="00493E02">
        <w:trPr>
          <w:trHeight w:val="622"/>
        </w:trPr>
        <w:tc>
          <w:tcPr>
            <w:tcW w:w="9215" w:type="dxa"/>
            <w:gridSpan w:val="6"/>
            <w:shd w:val="clear" w:color="auto" w:fill="FFFFFF"/>
            <w:vAlign w:val="center"/>
          </w:tcPr>
          <w:p w14:paraId="10797301" w14:textId="77777777" w:rsidR="0015019F" w:rsidRDefault="0015019F" w:rsidP="00510EB6">
            <w:pPr>
              <w:spacing w:after="120" w:line="340" w:lineRule="atLeast"/>
              <w:rPr>
                <w:rFonts w:cs="Calibri"/>
                <w:b/>
                <w:bCs/>
              </w:rPr>
            </w:pPr>
          </w:p>
        </w:tc>
      </w:tr>
    </w:tbl>
    <w:p w14:paraId="40F65FBF" w14:textId="77777777" w:rsidR="0015019F" w:rsidRDefault="0015019F" w:rsidP="00493E02">
      <w:pPr>
        <w:spacing w:before="60" w:after="120" w:line="340" w:lineRule="atLeast"/>
        <w:ind w:hanging="284"/>
        <w:jc w:val="both"/>
        <w:rPr>
          <w:i/>
          <w:iCs/>
          <w:sz w:val="20"/>
          <w:szCs w:val="20"/>
        </w:rPr>
      </w:pPr>
      <w:r w:rsidRPr="0015019F">
        <w:rPr>
          <w:sz w:val="20"/>
          <w:szCs w:val="20"/>
        </w:rPr>
        <w:t>*</w:t>
      </w:r>
      <w:r w:rsidRPr="0015019F">
        <w:rPr>
          <w:sz w:val="20"/>
          <w:szCs w:val="20"/>
        </w:rPr>
        <w:tab/>
      </w:r>
      <w:r w:rsidRPr="0015019F">
        <w:rPr>
          <w:i/>
          <w:iCs/>
          <w:sz w:val="20"/>
          <w:szCs w:val="20"/>
        </w:rPr>
        <w:t>Στην περίπτωση που επιθυμείτε να προτείνετε περισσότερα έργα ή δράσεις, συμπληρώστε ανάλογο αριθμό πινάκων</w:t>
      </w:r>
    </w:p>
    <w:p w14:paraId="57915F70" w14:textId="77777777" w:rsidR="0015019F" w:rsidRPr="0015019F" w:rsidRDefault="0015019F" w:rsidP="00510EB6">
      <w:pPr>
        <w:tabs>
          <w:tab w:val="left" w:pos="284"/>
        </w:tabs>
        <w:spacing w:before="60" w:after="120" w:line="340" w:lineRule="atLeast"/>
        <w:ind w:left="284" w:hanging="284"/>
        <w:jc w:val="right"/>
        <w:rPr>
          <w:b/>
          <w:bCs/>
        </w:rPr>
      </w:pPr>
      <w:r w:rsidRPr="0015019F">
        <w:rPr>
          <w:b/>
          <w:bCs/>
        </w:rPr>
        <w:t>Ευχαριστούμε για την Συμμετοχή σας</w:t>
      </w:r>
    </w:p>
    <w:sectPr w:rsidR="0015019F" w:rsidRPr="0015019F" w:rsidSect="00510EB6">
      <w:headerReference w:type="default" r:id="rId9"/>
      <w:footerReference w:type="default" r:id="rId10"/>
      <w:pgSz w:w="11906" w:h="16838"/>
      <w:pgMar w:top="1440" w:right="1558" w:bottom="1440" w:left="156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497CEC8" w14:textId="77777777" w:rsidR="00D47C07" w:rsidRDefault="00D47C07" w:rsidP="00B05E95">
      <w:pPr>
        <w:spacing w:after="0" w:line="240" w:lineRule="auto"/>
      </w:pPr>
      <w:r>
        <w:separator/>
      </w:r>
    </w:p>
  </w:endnote>
  <w:endnote w:type="continuationSeparator" w:id="0">
    <w:p w14:paraId="2CA3DA93" w14:textId="77777777" w:rsidR="00D47C07" w:rsidRDefault="00D47C07" w:rsidP="00B05E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ook w:val="04A0" w:firstRow="1" w:lastRow="0" w:firstColumn="1" w:lastColumn="0" w:noHBand="0" w:noVBand="1"/>
    </w:tblPr>
    <w:tblGrid>
      <w:gridCol w:w="8046"/>
      <w:gridCol w:w="476"/>
    </w:tblGrid>
    <w:tr w:rsidR="00826F81" w14:paraId="3B50433D" w14:textId="77777777" w:rsidTr="00AF53B3">
      <w:trPr>
        <w:trHeight w:val="135"/>
      </w:trPr>
      <w:tc>
        <w:tcPr>
          <w:tcW w:w="8046" w:type="dxa"/>
          <w:shd w:val="clear" w:color="auto" w:fill="auto"/>
        </w:tcPr>
        <w:p w14:paraId="3C7A65FE" w14:textId="09640C13" w:rsidR="00826F81" w:rsidRDefault="00826F81" w:rsidP="00AF53B3">
          <w:pPr>
            <w:pStyle w:val="a4"/>
            <w:spacing w:before="20" w:after="20"/>
          </w:pPr>
          <w:r>
            <w:t xml:space="preserve">Στρατηγική Βιώσιμης Αστικής Ανάπτυξης (ΒΑΑ) Δήμου </w:t>
          </w:r>
          <w:r w:rsidR="000E73AF">
            <w:t>Ξάνθης</w:t>
          </w:r>
          <w:r>
            <w:t xml:space="preserve"> </w:t>
          </w:r>
        </w:p>
      </w:tc>
      <w:tc>
        <w:tcPr>
          <w:tcW w:w="476" w:type="dxa"/>
          <w:shd w:val="clear" w:color="auto" w:fill="auto"/>
        </w:tcPr>
        <w:p w14:paraId="3EA782C3" w14:textId="0DD1351C" w:rsidR="00826F81" w:rsidRDefault="00826F81" w:rsidP="00AF53B3">
          <w:pPr>
            <w:pStyle w:val="a4"/>
            <w:spacing w:before="20" w:after="20"/>
            <w:jc w:val="right"/>
          </w:pPr>
          <w:r>
            <w:fldChar w:fldCharType="begin"/>
          </w:r>
          <w:r>
            <w:instrText>PAGE   \* MERGEFORMAT</w:instrText>
          </w:r>
          <w:r>
            <w:fldChar w:fldCharType="separate"/>
          </w:r>
          <w:r w:rsidR="00D6465F">
            <w:rPr>
              <w:noProof/>
            </w:rPr>
            <w:t>2</w:t>
          </w:r>
          <w:r>
            <w:fldChar w:fldCharType="end"/>
          </w:r>
        </w:p>
      </w:tc>
    </w:tr>
  </w:tbl>
  <w:p w14:paraId="1130512E" w14:textId="77777777" w:rsidR="00B05E95" w:rsidRPr="00826F81" w:rsidRDefault="00B05E95" w:rsidP="00826F81">
    <w:pPr>
      <w:pStyle w:val="a4"/>
      <w:spacing w:after="0" w:line="240" w:lineRule="auto"/>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7549588" w14:textId="77777777" w:rsidR="00D47C07" w:rsidRDefault="00D47C07" w:rsidP="00B05E95">
      <w:pPr>
        <w:spacing w:after="0" w:line="240" w:lineRule="auto"/>
      </w:pPr>
      <w:r>
        <w:separator/>
      </w:r>
    </w:p>
  </w:footnote>
  <w:footnote w:type="continuationSeparator" w:id="0">
    <w:p w14:paraId="3798FD7E" w14:textId="77777777" w:rsidR="00D47C07" w:rsidRDefault="00D47C07" w:rsidP="00B05E95">
      <w:pPr>
        <w:spacing w:after="0" w:line="240" w:lineRule="auto"/>
      </w:pPr>
      <w:r>
        <w:continuationSeparator/>
      </w:r>
    </w:p>
  </w:footnote>
  <w:footnote w:id="1">
    <w:p w14:paraId="2F7CD234" w14:textId="343A9B5E" w:rsidR="00A4464C" w:rsidRDefault="00A4464C">
      <w:pPr>
        <w:pStyle w:val="a7"/>
      </w:pPr>
      <w:r>
        <w:rPr>
          <w:rStyle w:val="a8"/>
        </w:rPr>
        <w:footnoteRef/>
      </w:r>
      <w:r>
        <w:t xml:space="preserve"> Πεδίο Παρέμβασης Προγράμματος «Ανατολική Μακεδονία, Θράκη» 2021 – 2027</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7B56AA" w14:textId="6BD9BF97" w:rsidR="00B05E95" w:rsidRDefault="00D6465F" w:rsidP="00B05E95">
    <w:pPr>
      <w:pStyle w:val="a3"/>
      <w:jc w:val="center"/>
    </w:pPr>
    <w:r>
      <w:rPr>
        <w:noProof/>
        <w:lang w:eastAsia="el-GR"/>
      </w:rPr>
      <w:drawing>
        <wp:inline distT="0" distB="0" distL="0" distR="0" wp14:anchorId="1B97F347" wp14:editId="33FC8382">
          <wp:extent cx="609601" cy="420625"/>
          <wp:effectExtent l="0" t="0" r="0" b="0"/>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A_XANTHIS.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09601" cy="42062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E6A0B62"/>
    <w:multiLevelType w:val="hybridMultilevel"/>
    <w:tmpl w:val="DB6E9E80"/>
    <w:lvl w:ilvl="0" w:tplc="0408000D">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15:restartNumberingAfterBreak="0">
    <w:nsid w:val="5AA47EE7"/>
    <w:multiLevelType w:val="hybridMultilevel"/>
    <w:tmpl w:val="6BB80C06"/>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15:restartNumberingAfterBreak="0">
    <w:nsid w:val="619F65E9"/>
    <w:multiLevelType w:val="hybridMultilevel"/>
    <w:tmpl w:val="E584B01A"/>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3" w15:restartNumberingAfterBreak="0">
    <w:nsid w:val="709E2E61"/>
    <w:multiLevelType w:val="hybridMultilevel"/>
    <w:tmpl w:val="FBBE2E62"/>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15:restartNumberingAfterBreak="0">
    <w:nsid w:val="7C0F1AA9"/>
    <w:multiLevelType w:val="hybridMultilevel"/>
    <w:tmpl w:val="F85A4960"/>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num w:numId="1">
    <w:abstractNumId w:val="4"/>
  </w:num>
  <w:num w:numId="2">
    <w:abstractNumId w:val="3"/>
  </w:num>
  <w:num w:numId="3">
    <w:abstractNumId w:val="1"/>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5F21"/>
    <w:rsid w:val="00070B0E"/>
    <w:rsid w:val="00082B03"/>
    <w:rsid w:val="000D30DE"/>
    <w:rsid w:val="000E73AF"/>
    <w:rsid w:val="000F0EFA"/>
    <w:rsid w:val="00101FDF"/>
    <w:rsid w:val="0015019F"/>
    <w:rsid w:val="0017193D"/>
    <w:rsid w:val="001B0DDE"/>
    <w:rsid w:val="00200615"/>
    <w:rsid w:val="00250268"/>
    <w:rsid w:val="0026451A"/>
    <w:rsid w:val="002A3988"/>
    <w:rsid w:val="00317B52"/>
    <w:rsid w:val="00332A40"/>
    <w:rsid w:val="003467B5"/>
    <w:rsid w:val="003B147E"/>
    <w:rsid w:val="003C0711"/>
    <w:rsid w:val="00447D25"/>
    <w:rsid w:val="00457B60"/>
    <w:rsid w:val="00493E02"/>
    <w:rsid w:val="0049558C"/>
    <w:rsid w:val="004A4E7B"/>
    <w:rsid w:val="004B06B1"/>
    <w:rsid w:val="004E0F5D"/>
    <w:rsid w:val="005072C0"/>
    <w:rsid w:val="00510EB6"/>
    <w:rsid w:val="00530B0F"/>
    <w:rsid w:val="0054714F"/>
    <w:rsid w:val="005B567B"/>
    <w:rsid w:val="005C20F7"/>
    <w:rsid w:val="005C2FFD"/>
    <w:rsid w:val="00631BB7"/>
    <w:rsid w:val="00653387"/>
    <w:rsid w:val="006A7C56"/>
    <w:rsid w:val="006B560D"/>
    <w:rsid w:val="006E6C04"/>
    <w:rsid w:val="0074254A"/>
    <w:rsid w:val="00781C1E"/>
    <w:rsid w:val="007843A0"/>
    <w:rsid w:val="00796445"/>
    <w:rsid w:val="007A4813"/>
    <w:rsid w:val="007B180B"/>
    <w:rsid w:val="007B270E"/>
    <w:rsid w:val="00826F81"/>
    <w:rsid w:val="008761D8"/>
    <w:rsid w:val="008773B1"/>
    <w:rsid w:val="008F4DEA"/>
    <w:rsid w:val="00920835"/>
    <w:rsid w:val="00972E67"/>
    <w:rsid w:val="009C3BF4"/>
    <w:rsid w:val="009F2C9D"/>
    <w:rsid w:val="009F7E0D"/>
    <w:rsid w:val="00A4226B"/>
    <w:rsid w:val="00A4464C"/>
    <w:rsid w:val="00A5361B"/>
    <w:rsid w:val="00A93422"/>
    <w:rsid w:val="00AF457D"/>
    <w:rsid w:val="00AF53B3"/>
    <w:rsid w:val="00B05E95"/>
    <w:rsid w:val="00B3329B"/>
    <w:rsid w:val="00B34BEB"/>
    <w:rsid w:val="00B42153"/>
    <w:rsid w:val="00B71FC2"/>
    <w:rsid w:val="00BD2FB7"/>
    <w:rsid w:val="00BF3B84"/>
    <w:rsid w:val="00C3010A"/>
    <w:rsid w:val="00CA13B3"/>
    <w:rsid w:val="00D43A9D"/>
    <w:rsid w:val="00D47C07"/>
    <w:rsid w:val="00D61830"/>
    <w:rsid w:val="00D6465F"/>
    <w:rsid w:val="00D95D2E"/>
    <w:rsid w:val="00DA79B6"/>
    <w:rsid w:val="00DC62C9"/>
    <w:rsid w:val="00DE6D6F"/>
    <w:rsid w:val="00E95099"/>
    <w:rsid w:val="00EC34C9"/>
    <w:rsid w:val="00ED5E2C"/>
    <w:rsid w:val="00F01FB8"/>
    <w:rsid w:val="00F41E3B"/>
    <w:rsid w:val="00F6676B"/>
    <w:rsid w:val="00F75F21"/>
    <w:rsid w:val="00FC4D7F"/>
    <w:rsid w:val="00FE724B"/>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C4F0388"/>
  <w15:chartTrackingRefBased/>
  <w15:docId w15:val="{8A250B7C-3C43-4F77-920F-7BCB25A7FD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l-GR" w:eastAsia="el-G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160" w:line="259" w:lineRule="auto"/>
    </w:pPr>
    <w:rPr>
      <w:kern w:val="2"/>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B05E95"/>
    <w:pPr>
      <w:tabs>
        <w:tab w:val="center" w:pos="4153"/>
        <w:tab w:val="right" w:pos="8306"/>
      </w:tabs>
    </w:pPr>
  </w:style>
  <w:style w:type="character" w:customStyle="1" w:styleId="Char">
    <w:name w:val="Κεφαλίδα Char"/>
    <w:link w:val="a3"/>
    <w:uiPriority w:val="99"/>
    <w:rsid w:val="00B05E95"/>
    <w:rPr>
      <w:kern w:val="2"/>
      <w:sz w:val="22"/>
      <w:szCs w:val="22"/>
      <w:lang w:eastAsia="en-US"/>
    </w:rPr>
  </w:style>
  <w:style w:type="paragraph" w:styleId="a4">
    <w:name w:val="footer"/>
    <w:basedOn w:val="a"/>
    <w:link w:val="Char0"/>
    <w:uiPriority w:val="99"/>
    <w:unhideWhenUsed/>
    <w:rsid w:val="00B05E95"/>
    <w:pPr>
      <w:tabs>
        <w:tab w:val="center" w:pos="4153"/>
        <w:tab w:val="right" w:pos="8306"/>
      </w:tabs>
    </w:pPr>
  </w:style>
  <w:style w:type="character" w:customStyle="1" w:styleId="Char0">
    <w:name w:val="Υποσέλιδο Char"/>
    <w:link w:val="a4"/>
    <w:uiPriority w:val="99"/>
    <w:rsid w:val="00B05E95"/>
    <w:rPr>
      <w:kern w:val="2"/>
      <w:sz w:val="22"/>
      <w:szCs w:val="22"/>
      <w:lang w:eastAsia="en-US"/>
    </w:rPr>
  </w:style>
  <w:style w:type="table" w:styleId="a5">
    <w:name w:val="Table Grid"/>
    <w:basedOn w:val="a1"/>
    <w:uiPriority w:val="39"/>
    <w:rsid w:val="00B05E9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caption"/>
    <w:basedOn w:val="a"/>
    <w:next w:val="a"/>
    <w:uiPriority w:val="35"/>
    <w:unhideWhenUsed/>
    <w:qFormat/>
    <w:rsid w:val="005C20F7"/>
    <w:rPr>
      <w:b/>
      <w:bCs/>
      <w:sz w:val="20"/>
      <w:szCs w:val="20"/>
    </w:rPr>
  </w:style>
  <w:style w:type="paragraph" w:styleId="a7">
    <w:name w:val="footnote text"/>
    <w:basedOn w:val="a"/>
    <w:link w:val="Char1"/>
    <w:uiPriority w:val="99"/>
    <w:semiHidden/>
    <w:unhideWhenUsed/>
    <w:rsid w:val="00A93422"/>
    <w:rPr>
      <w:sz w:val="20"/>
      <w:szCs w:val="20"/>
    </w:rPr>
  </w:style>
  <w:style w:type="character" w:customStyle="1" w:styleId="Char1">
    <w:name w:val="Κείμενο υποσημείωσης Char"/>
    <w:link w:val="a7"/>
    <w:uiPriority w:val="99"/>
    <w:semiHidden/>
    <w:rsid w:val="00A93422"/>
    <w:rPr>
      <w:kern w:val="2"/>
      <w:lang w:eastAsia="en-US"/>
    </w:rPr>
  </w:style>
  <w:style w:type="character" w:styleId="a8">
    <w:name w:val="footnote reference"/>
    <w:uiPriority w:val="99"/>
    <w:semiHidden/>
    <w:unhideWhenUsed/>
    <w:rsid w:val="00A93422"/>
    <w:rPr>
      <w:vertAlign w:val="superscript"/>
    </w:rPr>
  </w:style>
  <w:style w:type="paragraph" w:styleId="a9">
    <w:name w:val="List Paragraph"/>
    <w:basedOn w:val="a"/>
    <w:uiPriority w:val="34"/>
    <w:qFormat/>
    <w:rsid w:val="003467B5"/>
    <w:pPr>
      <w:ind w:left="720"/>
      <w:contextualSpacing/>
    </w:pPr>
    <w:rPr>
      <w:rFonts w:asciiTheme="minorHAnsi" w:eastAsiaTheme="minorHAnsi" w:hAnsiTheme="minorHAnsi" w:cstheme="minorBidi"/>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9254B8-5425-4AC3-8A4A-71957A5F39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143</TotalTime>
  <Pages>6</Pages>
  <Words>1108</Words>
  <Characters>5985</Characters>
  <Application>Microsoft Office Word</Application>
  <DocSecurity>0</DocSecurity>
  <Lines>49</Lines>
  <Paragraphs>14</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7079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kk</cp:lastModifiedBy>
  <cp:revision>19</cp:revision>
  <dcterms:created xsi:type="dcterms:W3CDTF">2023-07-24T13:04:00Z</dcterms:created>
  <dcterms:modified xsi:type="dcterms:W3CDTF">2023-07-31T11:40:00Z</dcterms:modified>
</cp:coreProperties>
</file>