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1D" w:rsidRPr="00922BA9" w:rsidRDefault="001B501D" w:rsidP="006D0582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 w:rsidRPr="00922BA9">
        <w:rPr>
          <w:rFonts w:cstheme="minorHAnsi"/>
          <w:noProof/>
          <w:color w:val="0000FF"/>
          <w:lang w:eastAsia="el-GR"/>
        </w:rPr>
        <w:drawing>
          <wp:inline distT="0" distB="0" distL="0" distR="0">
            <wp:extent cx="568725" cy="543383"/>
            <wp:effectExtent l="0" t="0" r="3175" b="9525"/>
            <wp:docPr id="1" name="Εικόνα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01" cy="573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582" w:rsidRPr="00922BA9" w:rsidRDefault="006D0582" w:rsidP="000F6F92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 w:rsidRPr="00922BA9">
        <w:rPr>
          <w:rFonts w:eastAsiaTheme="minorEastAsia" w:cstheme="minorHAnsi"/>
          <w:b/>
          <w:sz w:val="24"/>
          <w:szCs w:val="24"/>
        </w:rPr>
        <w:t>ΕΛΛΗΝΙΚΗ ΔΗΜΟΚΡΑΤΙΑ</w:t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0F6F92">
        <w:rPr>
          <w:rFonts w:eastAsiaTheme="minorEastAsia" w:cstheme="minorHAnsi"/>
          <w:b/>
          <w:sz w:val="24"/>
          <w:szCs w:val="24"/>
        </w:rPr>
        <w:t xml:space="preserve">ΠΑΡΟΧΗ ΥΠΗΡΕΣΙΩΝ ΕΤΑΙΡΕΙΩΝ </w:t>
      </w:r>
    </w:p>
    <w:p w:rsidR="001B501D" w:rsidRPr="00922BA9" w:rsidRDefault="006D0582" w:rsidP="006D0582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 w:rsidRPr="00922BA9">
        <w:rPr>
          <w:rFonts w:eastAsiaTheme="minorEastAsia" w:cstheme="minorHAnsi"/>
          <w:b/>
          <w:sz w:val="24"/>
          <w:szCs w:val="24"/>
        </w:rPr>
        <w:t>ΝΟΜΟΣ ΞΑΝΘΗΣ</w:t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0F6F92">
        <w:rPr>
          <w:rFonts w:eastAsiaTheme="minorEastAsia" w:cstheme="minorHAnsi"/>
          <w:b/>
          <w:sz w:val="24"/>
          <w:szCs w:val="24"/>
        </w:rPr>
        <w:t>ΑΣΦΑΛΕΙΑΣ (ΜΕΤΑΦΟΡΑ ΧΡΗΜΑΤΩΝ</w:t>
      </w:r>
    </w:p>
    <w:p w:rsidR="001B501D" w:rsidRPr="00922BA9" w:rsidRDefault="001B501D" w:rsidP="006D0582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 w:rsidRPr="00922BA9">
        <w:rPr>
          <w:rFonts w:eastAsiaTheme="minorEastAsia" w:cstheme="minorHAnsi"/>
          <w:b/>
          <w:sz w:val="24"/>
          <w:szCs w:val="24"/>
        </w:rPr>
        <w:t>ΔΗΜΟΣ ΞΑΝΘΗΣ</w:t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72589F" w:rsidRPr="00922BA9">
        <w:rPr>
          <w:rFonts w:eastAsiaTheme="minorEastAsia" w:cstheme="minorHAnsi"/>
          <w:b/>
          <w:sz w:val="24"/>
          <w:szCs w:val="24"/>
        </w:rPr>
        <w:tab/>
      </w:r>
      <w:r w:rsidR="000F6F92">
        <w:rPr>
          <w:rFonts w:eastAsiaTheme="minorEastAsia" w:cstheme="minorHAnsi"/>
          <w:b/>
          <w:sz w:val="24"/>
          <w:szCs w:val="24"/>
        </w:rPr>
        <w:t>ΣΕ ΧΡΗΜΑΤΟΠΙΣΤΩΤΙΚΑ ΙΔΡΥΜΑΤΑ)</w:t>
      </w:r>
    </w:p>
    <w:p w:rsidR="001B501D" w:rsidRPr="00922BA9" w:rsidRDefault="001B501D" w:rsidP="006D0582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 w:rsidRPr="00922BA9">
        <w:rPr>
          <w:rFonts w:eastAsiaTheme="minorEastAsia" w:cstheme="minorHAnsi"/>
          <w:b/>
          <w:sz w:val="24"/>
          <w:szCs w:val="24"/>
        </w:rPr>
        <w:t>ΔΙΕΥΘΥΝΣΗ Δ</w:t>
      </w:r>
      <w:r w:rsidR="006D0582" w:rsidRPr="00922BA9">
        <w:rPr>
          <w:rFonts w:eastAsiaTheme="minorEastAsia" w:cstheme="minorHAnsi"/>
          <w:b/>
          <w:sz w:val="24"/>
          <w:szCs w:val="24"/>
        </w:rPr>
        <w:t>ΙΟΙΚΗΤΙΚΩΝ ΥΠΗΡΕΣΙΩΝ</w:t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0F6F92" w:rsidRPr="00922BA9">
        <w:rPr>
          <w:rFonts w:eastAsiaTheme="minorEastAsia" w:cstheme="minorHAnsi"/>
          <w:b/>
          <w:sz w:val="24"/>
          <w:szCs w:val="24"/>
        </w:rPr>
        <w:t xml:space="preserve">ΠΡΟΥΠΟΛΟΓΙΣΜΟΣ: </w:t>
      </w:r>
      <w:r w:rsidR="00E86DB8" w:rsidRPr="00E86DB8">
        <w:rPr>
          <w:rFonts w:eastAsiaTheme="minorEastAsia" w:cstheme="minorHAnsi"/>
          <w:b/>
          <w:sz w:val="24"/>
          <w:szCs w:val="24"/>
        </w:rPr>
        <w:t xml:space="preserve">1.755,84 </w:t>
      </w:r>
      <w:r w:rsidR="000F6F92" w:rsidRPr="000F6F92">
        <w:rPr>
          <w:rFonts w:eastAsiaTheme="minorEastAsia" w:cstheme="minorHAnsi"/>
          <w:b/>
          <w:sz w:val="24"/>
          <w:szCs w:val="24"/>
        </w:rPr>
        <w:t>€</w:t>
      </w:r>
    </w:p>
    <w:p w:rsidR="001B501D" w:rsidRDefault="00756946" w:rsidP="006D0582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>ΑΡ.ΜΕΛΕΤΗΣ: 13</w:t>
      </w:r>
      <w:r w:rsidR="001B501D" w:rsidRPr="00922BA9">
        <w:rPr>
          <w:rFonts w:eastAsiaTheme="minorEastAsia" w:cstheme="minorHAnsi"/>
          <w:b/>
          <w:sz w:val="24"/>
          <w:szCs w:val="24"/>
        </w:rPr>
        <w:t>/2</w:t>
      </w:r>
      <w:r w:rsidR="006D0582" w:rsidRPr="00922BA9">
        <w:rPr>
          <w:rFonts w:eastAsiaTheme="minorEastAsia" w:cstheme="minorHAnsi"/>
          <w:b/>
          <w:sz w:val="24"/>
          <w:szCs w:val="24"/>
        </w:rPr>
        <w:t>019</w:t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6D0582" w:rsidRPr="00922BA9">
        <w:rPr>
          <w:rFonts w:eastAsiaTheme="minorEastAsia" w:cstheme="minorHAnsi"/>
          <w:b/>
          <w:sz w:val="24"/>
          <w:szCs w:val="24"/>
        </w:rPr>
        <w:tab/>
      </w:r>
      <w:r w:rsidR="000F6F92" w:rsidRPr="00922BA9">
        <w:rPr>
          <w:rFonts w:eastAsiaTheme="minorEastAsia" w:cstheme="minorHAnsi"/>
          <w:b/>
          <w:sz w:val="24"/>
          <w:szCs w:val="24"/>
        </w:rPr>
        <w:t xml:space="preserve">Κ.Α: 02.00.6495  </w:t>
      </w:r>
    </w:p>
    <w:p w:rsidR="000F6F92" w:rsidRPr="00922BA9" w:rsidRDefault="000F6F92" w:rsidP="006D0582">
      <w:pPr>
        <w:spacing w:after="0" w:line="240" w:lineRule="auto"/>
        <w:rPr>
          <w:rFonts w:eastAsiaTheme="minorEastAsia" w:cstheme="minorHAnsi"/>
          <w:b/>
          <w:sz w:val="28"/>
          <w:szCs w:val="28"/>
          <w:u w:val="single"/>
        </w:rPr>
      </w:pPr>
    </w:p>
    <w:p w:rsidR="001B501D" w:rsidRPr="00922BA9" w:rsidRDefault="001B501D" w:rsidP="001B501D">
      <w:pPr>
        <w:spacing w:after="120" w:line="264" w:lineRule="auto"/>
        <w:jc w:val="center"/>
        <w:rPr>
          <w:rFonts w:eastAsiaTheme="minorEastAsia" w:cstheme="minorHAnsi"/>
          <w:b/>
          <w:sz w:val="28"/>
          <w:szCs w:val="28"/>
          <w:u w:val="single"/>
        </w:rPr>
      </w:pPr>
    </w:p>
    <w:p w:rsidR="001B501D" w:rsidRPr="00922BA9" w:rsidRDefault="001B501D" w:rsidP="001B501D">
      <w:pPr>
        <w:spacing w:after="120" w:line="264" w:lineRule="auto"/>
        <w:jc w:val="center"/>
        <w:rPr>
          <w:rFonts w:eastAsiaTheme="minorEastAsia" w:cstheme="minorHAnsi"/>
          <w:b/>
          <w:sz w:val="28"/>
          <w:szCs w:val="28"/>
          <w:u w:val="single"/>
        </w:rPr>
      </w:pPr>
      <w:r w:rsidRPr="00922BA9">
        <w:rPr>
          <w:rFonts w:eastAsiaTheme="minorEastAsia" w:cstheme="minorHAnsi"/>
          <w:b/>
          <w:sz w:val="28"/>
          <w:szCs w:val="28"/>
          <w:u w:val="single"/>
        </w:rPr>
        <w:t>ΜΕΛΕΤΗ</w:t>
      </w:r>
    </w:p>
    <w:p w:rsidR="001B501D" w:rsidRPr="00922BA9" w:rsidRDefault="00032A50" w:rsidP="001B501D">
      <w:pPr>
        <w:spacing w:after="120" w:line="264" w:lineRule="auto"/>
        <w:jc w:val="center"/>
        <w:rPr>
          <w:rFonts w:eastAsiaTheme="minorEastAsia" w:cstheme="minorHAnsi"/>
          <w:sz w:val="24"/>
          <w:szCs w:val="24"/>
        </w:rPr>
      </w:pPr>
      <w:r w:rsidRPr="00922BA9">
        <w:rPr>
          <w:rFonts w:eastAsiaTheme="minorEastAsia" w:cstheme="minorHAnsi"/>
          <w:sz w:val="24"/>
          <w:szCs w:val="24"/>
        </w:rPr>
        <w:t>«</w:t>
      </w:r>
      <w:r w:rsidR="001B501D" w:rsidRPr="00922BA9">
        <w:rPr>
          <w:rFonts w:eastAsiaTheme="minorEastAsia" w:cstheme="minorHAnsi"/>
          <w:sz w:val="24"/>
          <w:szCs w:val="24"/>
        </w:rPr>
        <w:t>ΠΑΡΟΧΗΣ ΥΠΗΡΕΣΙΩΝ ΕΤΑΙΡΕΙΩΝ ΑΣΦΑΛΕΙΑΣ ΜΕ ΑΝΤΙΚΕΙΜΕΝΟ ΤΗ ΜΕΤΑΦΟΡΑ ΧΡΗΜΑΤΩΝ ΤΟΥ ΔΗΜΟΥ ΞΑΝΘΗΣ ΣΕ ΠΙΣΤΩΤΙΚΑ ΙΔΡΥΜΑΤΑ ΕΝΤΟΣ ΠΟΛΕΩΣ»</w:t>
      </w:r>
    </w:p>
    <w:p w:rsidR="001B501D" w:rsidRPr="00922BA9" w:rsidRDefault="00C70D27" w:rsidP="001B501D">
      <w:pPr>
        <w:spacing w:after="120" w:line="264" w:lineRule="auto"/>
        <w:jc w:val="center"/>
        <w:rPr>
          <w:rFonts w:eastAsiaTheme="minorEastAsia" w:cstheme="minorHAnsi"/>
          <w:b/>
          <w:sz w:val="28"/>
          <w:szCs w:val="28"/>
          <w:u w:val="single"/>
        </w:rPr>
      </w:pPr>
      <w:r>
        <w:rPr>
          <w:rFonts w:eastAsiaTheme="minorEastAsia" w:cstheme="minorHAnsi"/>
          <w:sz w:val="24"/>
          <w:szCs w:val="24"/>
        </w:rPr>
        <w:t>ΠΡΟΫ</w:t>
      </w:r>
      <w:r w:rsidR="001B501D" w:rsidRPr="00922BA9">
        <w:rPr>
          <w:rFonts w:eastAsiaTheme="minorEastAsia" w:cstheme="minorHAnsi"/>
          <w:sz w:val="24"/>
          <w:szCs w:val="24"/>
        </w:rPr>
        <w:t>ΠΟΛΟΓΙΣΜΟΣ - ΣΥΝΟΛΙΚΗ ΕΤΗ</w:t>
      </w:r>
      <w:r w:rsidR="00D905DC" w:rsidRPr="00922BA9">
        <w:rPr>
          <w:rFonts w:eastAsiaTheme="minorEastAsia" w:cstheme="minorHAnsi"/>
          <w:sz w:val="24"/>
          <w:szCs w:val="24"/>
        </w:rPr>
        <w:t>ΣΙΑ ΔΑΠΑΝΗ (κατ` ανώτατο όριο)</w:t>
      </w:r>
      <w:r w:rsidR="001B501D" w:rsidRPr="00922BA9">
        <w:rPr>
          <w:rFonts w:eastAsiaTheme="minorEastAsia" w:cstheme="minorHAnsi"/>
          <w:sz w:val="24"/>
          <w:szCs w:val="24"/>
        </w:rPr>
        <w:t xml:space="preserve">: </w:t>
      </w:r>
      <w:r w:rsidR="007D4AEF" w:rsidRPr="007D4AEF">
        <w:rPr>
          <w:rFonts w:eastAsiaTheme="minorEastAsia" w:cstheme="minorHAnsi"/>
          <w:sz w:val="24"/>
          <w:szCs w:val="24"/>
        </w:rPr>
        <w:t>2.995,84 €</w:t>
      </w:r>
      <w:r w:rsidR="001B501D" w:rsidRPr="00922BA9">
        <w:rPr>
          <w:rFonts w:eastAsiaTheme="minorEastAsia" w:cstheme="minorHAnsi"/>
          <w:sz w:val="24"/>
          <w:szCs w:val="24"/>
        </w:rPr>
        <w:t xml:space="preserve"> (συμπεριλαμβανομένου ΦΠΑ)</w:t>
      </w:r>
    </w:p>
    <w:p w:rsidR="00214575" w:rsidRDefault="00214575" w:rsidP="001B501D">
      <w:pPr>
        <w:spacing w:after="120" w:line="264" w:lineRule="auto"/>
        <w:jc w:val="center"/>
        <w:rPr>
          <w:rFonts w:eastAsiaTheme="minorEastAsia" w:cstheme="minorHAnsi"/>
          <w:b/>
          <w:sz w:val="28"/>
          <w:szCs w:val="28"/>
          <w:u w:val="single"/>
        </w:rPr>
      </w:pPr>
    </w:p>
    <w:p w:rsidR="00214575" w:rsidRDefault="00214575" w:rsidP="001B501D">
      <w:pPr>
        <w:spacing w:after="120" w:line="264" w:lineRule="auto"/>
        <w:jc w:val="center"/>
        <w:rPr>
          <w:rFonts w:eastAsiaTheme="minorEastAsia" w:cstheme="minorHAnsi"/>
          <w:b/>
          <w:sz w:val="28"/>
          <w:szCs w:val="28"/>
          <w:u w:val="single"/>
        </w:rPr>
      </w:pPr>
    </w:p>
    <w:p w:rsidR="001B501D" w:rsidRPr="00922BA9" w:rsidRDefault="001B501D" w:rsidP="001B501D">
      <w:pPr>
        <w:spacing w:after="120" w:line="264" w:lineRule="auto"/>
        <w:jc w:val="center"/>
        <w:rPr>
          <w:rFonts w:eastAsiaTheme="minorEastAsia" w:cstheme="minorHAnsi"/>
          <w:b/>
          <w:sz w:val="28"/>
          <w:szCs w:val="28"/>
          <w:u w:val="single"/>
        </w:rPr>
      </w:pPr>
      <w:r w:rsidRPr="00922BA9">
        <w:rPr>
          <w:rFonts w:eastAsiaTheme="minorEastAsia" w:cstheme="minorHAnsi"/>
          <w:b/>
          <w:sz w:val="28"/>
          <w:szCs w:val="28"/>
          <w:u w:val="single"/>
        </w:rPr>
        <w:t xml:space="preserve">TEXNIKH EΚΘΕΣΗ </w:t>
      </w:r>
    </w:p>
    <w:p w:rsidR="001B501D" w:rsidRDefault="001B501D" w:rsidP="00214575">
      <w:pPr>
        <w:spacing w:after="120" w:line="264" w:lineRule="auto"/>
        <w:ind w:firstLine="720"/>
        <w:jc w:val="both"/>
        <w:rPr>
          <w:rFonts w:eastAsiaTheme="minorEastAsia" w:cstheme="minorHAnsi"/>
          <w:sz w:val="24"/>
          <w:szCs w:val="24"/>
        </w:rPr>
      </w:pPr>
      <w:r w:rsidRPr="00D56A6D">
        <w:rPr>
          <w:rFonts w:eastAsiaTheme="minorEastAsia" w:cstheme="minorHAnsi"/>
          <w:sz w:val="24"/>
          <w:szCs w:val="24"/>
        </w:rPr>
        <w:t xml:space="preserve">Η παρούσα Τεχνική Έκθεση αφορά την </w:t>
      </w:r>
      <w:r w:rsidR="00D56A6D" w:rsidRPr="00D56A6D">
        <w:rPr>
          <w:rFonts w:eastAsiaTheme="minorEastAsia" w:cstheme="minorHAnsi"/>
          <w:sz w:val="24"/>
          <w:szCs w:val="24"/>
        </w:rPr>
        <w:t>παροχή υπηρεσιών από εταιρείες ασφάλειας με αντικείμενο τη μεταφορά χρημάτων του Δήμου Ξάνθης (χρηματαποστολή) σε πιστωτικά ιδρύματα εντός της πόλης.</w:t>
      </w:r>
    </w:p>
    <w:p w:rsidR="002120DB" w:rsidRPr="002120DB" w:rsidRDefault="002120DB" w:rsidP="002120DB">
      <w:pPr>
        <w:spacing w:after="120" w:line="264" w:lineRule="auto"/>
        <w:ind w:firstLine="720"/>
        <w:jc w:val="both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Προκειμένου να διασφαλιστεί η ασφάλεια των  εργαζομένων στις υπηρεσίες είσπραξης του Δήμου Ξάνθης (ειδική ταμιακή υπηρεσία και υπηρεσία ελεγχόμενης στάθμευσης) καθώς και η ασφάλεια των χρημάτων κατά την μεταφορά τους στα πιστωτικά ιδρύματα εντός πόλεως θεωρείται απαραίτητη η σύναψη σύμβασης με εταιρεία «παροχής ασφάλειας» προκειμένου αυτή να εκτελεί ανάλογα με τις ανάγκες των άνω υπηρεσιών μεταφορές χρημάτων (χρηματαποστολές).</w:t>
      </w:r>
    </w:p>
    <w:p w:rsidR="002120DB" w:rsidRPr="002120DB" w:rsidRDefault="002120DB" w:rsidP="002120DB">
      <w:pPr>
        <w:spacing w:after="120" w:line="264" w:lineRule="auto"/>
        <w:ind w:firstLine="720"/>
        <w:jc w:val="both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Στον προϋπολογισμό του Δήμου Ξάνθης και ειδικότερα στον Κ.Α 02.00.6495  έχει εγγραφεί πίστωση η οποία είναι επαρκής για την κάλυψη της άνω δαπάνης.</w:t>
      </w:r>
    </w:p>
    <w:p w:rsidR="002120DB" w:rsidRDefault="002120DB" w:rsidP="002120DB">
      <w:pPr>
        <w:spacing w:after="120" w:line="264" w:lineRule="auto"/>
        <w:ind w:firstLine="720"/>
        <w:jc w:val="both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 xml:space="preserve"> Οι χρηματαποστολές θα εκτελούνται σύμφωνα με τις παρακάτω περιγραφόμενες  ανάγκες των υπηρεσιών του Δήμου Ξάνθης σε εβδομαδιαία βάση ή το ανώτερο ανά Δεκαπενθήμερο.</w:t>
      </w:r>
    </w:p>
    <w:p w:rsidR="00006F4C" w:rsidRDefault="00006F4C" w:rsidP="002120DB">
      <w:pPr>
        <w:spacing w:after="120" w:line="264" w:lineRule="auto"/>
        <w:rPr>
          <w:rFonts w:eastAsiaTheme="minorEastAsia" w:cstheme="minorHAnsi"/>
          <w:sz w:val="24"/>
          <w:szCs w:val="24"/>
        </w:rPr>
      </w:pPr>
    </w:p>
    <w:p w:rsidR="002120DB" w:rsidRPr="00006F4C" w:rsidRDefault="002120DB" w:rsidP="00006F4C">
      <w:pPr>
        <w:spacing w:after="0" w:line="264" w:lineRule="auto"/>
        <w:rPr>
          <w:rFonts w:eastAsiaTheme="minorEastAsia" w:cstheme="minorHAnsi"/>
          <w:b/>
          <w:sz w:val="24"/>
          <w:szCs w:val="24"/>
        </w:rPr>
      </w:pPr>
      <w:r w:rsidRPr="00006F4C">
        <w:rPr>
          <w:rFonts w:eastAsiaTheme="minorEastAsia" w:cstheme="minorHAnsi"/>
          <w:b/>
          <w:sz w:val="24"/>
          <w:szCs w:val="24"/>
        </w:rPr>
        <w:t>Α.- ΠΕΡΙΓΡΑΦΗ ΑΝΤΙΚΕΙΜΕΝΟΥ</w:t>
      </w:r>
    </w:p>
    <w:p w:rsidR="002120DB" w:rsidRPr="00006F4C" w:rsidRDefault="002120DB" w:rsidP="00006F4C">
      <w:pPr>
        <w:spacing w:after="0" w:line="264" w:lineRule="auto"/>
        <w:rPr>
          <w:rFonts w:eastAsiaTheme="minorEastAsia" w:cstheme="minorHAnsi"/>
          <w:b/>
          <w:sz w:val="24"/>
          <w:szCs w:val="24"/>
        </w:rPr>
      </w:pPr>
      <w:r w:rsidRPr="00006F4C">
        <w:rPr>
          <w:rFonts w:eastAsiaTheme="minorEastAsia" w:cstheme="minorHAnsi"/>
          <w:b/>
          <w:sz w:val="24"/>
          <w:szCs w:val="24"/>
        </w:rPr>
        <w:t>Σημείο παραλαβής: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Διεύθυνση : ΔΗΜΑΡΧΕΙΟ ΞΑΝΘΗΣ</w:t>
      </w:r>
    </w:p>
    <w:p w:rsidR="002120DB" w:rsidRPr="002120DB" w:rsidRDefault="006043D7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- Περιοχή</w:t>
      </w:r>
      <w:r>
        <w:rPr>
          <w:rFonts w:eastAsiaTheme="minorEastAsia" w:cstheme="minorHAnsi"/>
          <w:sz w:val="24"/>
          <w:szCs w:val="24"/>
        </w:rPr>
        <w:tab/>
        <w:t>: ΞΑΝΘΗ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Όροφος</w:t>
      </w:r>
      <w:r w:rsidRPr="002120DB">
        <w:rPr>
          <w:rFonts w:eastAsiaTheme="minorEastAsia" w:cstheme="minorHAnsi"/>
          <w:sz w:val="24"/>
          <w:szCs w:val="24"/>
        </w:rPr>
        <w:tab/>
        <w:t>: ΙΣΟΓΕΙΟ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Ύπαρξη ασανσέρ: ΟΧΙ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Χώρος στάθμευσης έμπροσθεν σημείου παραλαβής: ΝΑΙ</w:t>
      </w:r>
    </w:p>
    <w:p w:rsidR="002120DB" w:rsidRPr="00006F4C" w:rsidRDefault="00006F4C" w:rsidP="00006F4C">
      <w:pPr>
        <w:spacing w:after="0" w:line="264" w:lineRule="auto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>Σημείο παράδοσης:</w:t>
      </w:r>
    </w:p>
    <w:p w:rsidR="00006F4C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Διεύθυνση : ΤΡΑΠΕΖΑ ΠΕΙΡΑΙΩΣ</w:t>
      </w:r>
      <w:r w:rsidR="006043D7">
        <w:rPr>
          <w:rFonts w:eastAsiaTheme="minorEastAsia" w:cstheme="minorHAnsi"/>
          <w:sz w:val="24"/>
          <w:szCs w:val="24"/>
        </w:rPr>
        <w:t xml:space="preserve"> - </w:t>
      </w:r>
      <w:r w:rsidRPr="002120DB">
        <w:rPr>
          <w:rFonts w:eastAsiaTheme="minorEastAsia" w:cstheme="minorHAnsi"/>
          <w:sz w:val="24"/>
          <w:szCs w:val="24"/>
        </w:rPr>
        <w:t xml:space="preserve"> ΘΕΡΜΟΠΥΛΩΝ </w:t>
      </w:r>
      <w:r w:rsidR="00006F4C">
        <w:rPr>
          <w:rFonts w:eastAsiaTheme="minorEastAsia" w:cstheme="minorHAnsi"/>
          <w:sz w:val="24"/>
          <w:szCs w:val="24"/>
        </w:rPr>
        <w:t>2</w:t>
      </w:r>
    </w:p>
    <w:p w:rsidR="002120DB" w:rsidRPr="002120DB" w:rsidRDefault="006043D7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lastRenderedPageBreak/>
        <w:t>- Περιοχή</w:t>
      </w:r>
      <w:r>
        <w:rPr>
          <w:rFonts w:eastAsiaTheme="minorEastAsia" w:cstheme="minorHAnsi"/>
          <w:sz w:val="24"/>
          <w:szCs w:val="24"/>
        </w:rPr>
        <w:tab/>
        <w:t>: ΞΑΝΘΗ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Όροφος</w:t>
      </w:r>
      <w:r w:rsidRPr="002120DB">
        <w:rPr>
          <w:rFonts w:eastAsiaTheme="minorEastAsia" w:cstheme="minorHAnsi"/>
          <w:sz w:val="24"/>
          <w:szCs w:val="24"/>
        </w:rPr>
        <w:tab/>
        <w:t>: ΙΣΟΓΕΙΟ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Ύπαρξη ασανσέρ: ΟΧΙ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Χώρος στάθμευσης έμπροσθεν σημείου παράδοσης: ΝΑΙ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•</w:t>
      </w:r>
      <w:r w:rsidRPr="002120DB">
        <w:rPr>
          <w:rFonts w:eastAsiaTheme="minorEastAsia" w:cstheme="minorHAnsi"/>
          <w:sz w:val="24"/>
          <w:szCs w:val="24"/>
        </w:rPr>
        <w:tab/>
        <w:t>Είδος μεταφερόμενης αξίας: ΧΑΡΤΟΝΟΜΙΣΜΑΤΑ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•</w:t>
      </w:r>
      <w:r w:rsidRPr="002120DB">
        <w:rPr>
          <w:rFonts w:eastAsiaTheme="minorEastAsia" w:cstheme="minorHAnsi"/>
          <w:sz w:val="24"/>
          <w:szCs w:val="24"/>
        </w:rPr>
        <w:tab/>
        <w:t>Ύψος ποσού μετ</w:t>
      </w:r>
      <w:r w:rsidR="002106CE">
        <w:rPr>
          <w:rFonts w:eastAsiaTheme="minorEastAsia" w:cstheme="minorHAnsi"/>
          <w:sz w:val="24"/>
          <w:szCs w:val="24"/>
        </w:rPr>
        <w:t xml:space="preserve">αφερόμενης αξίας (ανά μεταφορά): </w:t>
      </w:r>
      <w:r w:rsidRPr="002120DB">
        <w:rPr>
          <w:rFonts w:eastAsiaTheme="minorEastAsia" w:cstheme="minorHAnsi"/>
          <w:sz w:val="24"/>
          <w:szCs w:val="24"/>
        </w:rPr>
        <w:t>10.000</w:t>
      </w:r>
      <w:r w:rsidR="004B3B2C">
        <w:rPr>
          <w:rFonts w:eastAsiaTheme="minorEastAsia" w:cstheme="minorHAnsi"/>
          <w:sz w:val="24"/>
          <w:szCs w:val="24"/>
        </w:rPr>
        <w:t>,00</w:t>
      </w:r>
      <w:r w:rsidRPr="002120DB">
        <w:rPr>
          <w:rFonts w:eastAsiaTheme="minorEastAsia" w:cstheme="minorHAnsi"/>
          <w:sz w:val="24"/>
          <w:szCs w:val="24"/>
        </w:rPr>
        <w:t xml:space="preserve"> ευρώ</w:t>
      </w:r>
    </w:p>
    <w:p w:rsidR="002120DB" w:rsidRPr="002120DB" w:rsidRDefault="00E86DB8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•</w:t>
      </w:r>
      <w:r>
        <w:rPr>
          <w:rFonts w:eastAsiaTheme="minorEastAsia" w:cstheme="minorHAnsi"/>
          <w:sz w:val="24"/>
          <w:szCs w:val="24"/>
        </w:rPr>
        <w:tab/>
        <w:t xml:space="preserve">Συχνότητα εξυπηρέτησης: μία φορά </w:t>
      </w:r>
      <w:r w:rsidR="002120DB" w:rsidRPr="002120DB">
        <w:rPr>
          <w:rFonts w:eastAsiaTheme="minorEastAsia" w:cstheme="minorHAnsi"/>
          <w:sz w:val="24"/>
          <w:szCs w:val="24"/>
        </w:rPr>
        <w:t xml:space="preserve">ανά </w:t>
      </w:r>
      <w:r>
        <w:rPr>
          <w:rFonts w:eastAsiaTheme="minorEastAsia" w:cstheme="minorHAnsi"/>
          <w:sz w:val="24"/>
          <w:szCs w:val="24"/>
        </w:rPr>
        <w:t>μήνα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•</w:t>
      </w:r>
      <w:r w:rsidRPr="002120DB">
        <w:rPr>
          <w:rFonts w:eastAsiaTheme="minorEastAsia" w:cstheme="minorHAnsi"/>
          <w:sz w:val="24"/>
          <w:szCs w:val="24"/>
        </w:rPr>
        <w:tab/>
        <w:t>Ωράριο εξυπηρέτησης: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 xml:space="preserve">-  Παραλαβή  :  Πρωινή </w:t>
      </w:r>
    </w:p>
    <w:p w:rsidR="002120DB" w:rsidRPr="002120DB" w:rsidRDefault="002120DB" w:rsidP="00006F4C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 xml:space="preserve">-  Παράδοση  :  Πρωινή </w:t>
      </w:r>
    </w:p>
    <w:p w:rsidR="002120DB" w:rsidRPr="004E0E3A" w:rsidRDefault="002120DB" w:rsidP="004E0E3A">
      <w:pPr>
        <w:pStyle w:val="a5"/>
        <w:numPr>
          <w:ilvl w:val="0"/>
          <w:numId w:val="2"/>
        </w:numPr>
        <w:spacing w:after="0" w:line="264" w:lineRule="auto"/>
        <w:ind w:left="426"/>
        <w:rPr>
          <w:rFonts w:eastAsiaTheme="minorEastAsia" w:cstheme="minorHAnsi"/>
          <w:sz w:val="24"/>
          <w:szCs w:val="24"/>
        </w:rPr>
      </w:pPr>
      <w:r w:rsidRPr="004E0E3A">
        <w:rPr>
          <w:rFonts w:eastAsiaTheme="minorEastAsia" w:cstheme="minorHAnsi"/>
          <w:sz w:val="24"/>
          <w:szCs w:val="24"/>
        </w:rPr>
        <w:t xml:space="preserve">Διάρκεια εξυπηρέτησης: ετήσια </w:t>
      </w:r>
    </w:p>
    <w:p w:rsidR="002120DB" w:rsidRPr="002120DB" w:rsidRDefault="002120DB" w:rsidP="002120DB">
      <w:pPr>
        <w:spacing w:after="120" w:line="264" w:lineRule="auto"/>
        <w:jc w:val="center"/>
        <w:rPr>
          <w:rFonts w:eastAsiaTheme="minorEastAsia" w:cstheme="minorHAnsi"/>
          <w:sz w:val="24"/>
          <w:szCs w:val="24"/>
        </w:rPr>
      </w:pPr>
    </w:p>
    <w:p w:rsidR="002120DB" w:rsidRPr="00006F4C" w:rsidRDefault="002120DB" w:rsidP="006043D7">
      <w:pPr>
        <w:spacing w:after="0" w:line="264" w:lineRule="auto"/>
        <w:rPr>
          <w:rFonts w:eastAsiaTheme="minorEastAsia" w:cstheme="minorHAnsi"/>
          <w:b/>
          <w:sz w:val="24"/>
          <w:szCs w:val="24"/>
        </w:rPr>
      </w:pPr>
      <w:r w:rsidRPr="00006F4C">
        <w:rPr>
          <w:rFonts w:eastAsiaTheme="minorEastAsia" w:cstheme="minorHAnsi"/>
          <w:b/>
          <w:sz w:val="24"/>
          <w:szCs w:val="24"/>
        </w:rPr>
        <w:t>Β.- ΠΕΡΙΓΡΑΦΗ ΑΝΤΙΚΕΙΜΕΝΟΥ</w:t>
      </w:r>
    </w:p>
    <w:p w:rsidR="002120DB" w:rsidRPr="00006F4C" w:rsidRDefault="002120DB" w:rsidP="006043D7">
      <w:pPr>
        <w:spacing w:after="0" w:line="264" w:lineRule="auto"/>
        <w:rPr>
          <w:rFonts w:eastAsiaTheme="minorEastAsia" w:cstheme="minorHAnsi"/>
          <w:b/>
          <w:sz w:val="24"/>
          <w:szCs w:val="24"/>
        </w:rPr>
      </w:pPr>
      <w:r w:rsidRPr="00006F4C">
        <w:rPr>
          <w:rFonts w:eastAsiaTheme="minorEastAsia" w:cstheme="minorHAnsi"/>
          <w:b/>
          <w:sz w:val="24"/>
          <w:szCs w:val="24"/>
        </w:rPr>
        <w:t xml:space="preserve">Σημείο παραλαβής: </w:t>
      </w:r>
    </w:p>
    <w:p w:rsidR="002120DB" w:rsidRPr="002120DB" w:rsidRDefault="002120DB" w:rsidP="006043D7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Διεύθυνση : ΔΗΜΑΡΧΕΙΟ ΞΑΝΘΗΣ</w:t>
      </w:r>
    </w:p>
    <w:p w:rsidR="002120DB" w:rsidRPr="002120DB" w:rsidRDefault="002120DB" w:rsidP="006043D7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Περιοχή</w:t>
      </w:r>
      <w:r w:rsidRPr="002120DB">
        <w:rPr>
          <w:rFonts w:eastAsiaTheme="minorEastAsia" w:cstheme="minorHAnsi"/>
          <w:sz w:val="24"/>
          <w:szCs w:val="24"/>
        </w:rPr>
        <w:tab/>
        <w:t>: ΞΑΝΘΗΣ</w:t>
      </w:r>
    </w:p>
    <w:p w:rsidR="002120DB" w:rsidRPr="002120DB" w:rsidRDefault="002120DB" w:rsidP="006043D7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Όροφος</w:t>
      </w:r>
      <w:r w:rsidRPr="002120DB">
        <w:rPr>
          <w:rFonts w:eastAsiaTheme="minorEastAsia" w:cstheme="minorHAnsi"/>
          <w:sz w:val="24"/>
          <w:szCs w:val="24"/>
        </w:rPr>
        <w:tab/>
        <w:t>: ΙΣΟΓΕΙΟ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Ύπαρξη ασανσέρ: ΟΧΙ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Χώρος στάθμευσης έμπροσθεν σημείου παραλαβής: ΝΑΙ</w:t>
      </w:r>
    </w:p>
    <w:p w:rsidR="002120DB" w:rsidRPr="006043D7" w:rsidRDefault="006043D7" w:rsidP="00004E55">
      <w:pPr>
        <w:spacing w:after="0" w:line="264" w:lineRule="auto"/>
        <w:rPr>
          <w:rFonts w:eastAsiaTheme="minorEastAsia" w:cstheme="minorHAnsi"/>
          <w:b/>
          <w:sz w:val="24"/>
          <w:szCs w:val="24"/>
        </w:rPr>
      </w:pPr>
      <w:r w:rsidRPr="006043D7">
        <w:rPr>
          <w:rFonts w:eastAsiaTheme="minorEastAsia" w:cstheme="minorHAnsi"/>
          <w:b/>
          <w:sz w:val="24"/>
          <w:szCs w:val="24"/>
        </w:rPr>
        <w:t>Σημείο παράδοσης:</w:t>
      </w:r>
    </w:p>
    <w:p w:rsidR="006043D7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Διεύθυνση :</w:t>
      </w:r>
      <w:r w:rsidR="006043D7">
        <w:rPr>
          <w:rFonts w:eastAsiaTheme="minorEastAsia" w:cstheme="minorHAnsi"/>
          <w:sz w:val="24"/>
          <w:szCs w:val="24"/>
        </w:rPr>
        <w:t xml:space="preserve"> </w:t>
      </w:r>
      <w:r w:rsidRPr="002120DB">
        <w:rPr>
          <w:rFonts w:eastAsiaTheme="minorEastAsia" w:cstheme="minorHAnsi"/>
          <w:sz w:val="24"/>
          <w:szCs w:val="24"/>
        </w:rPr>
        <w:t>AL</w:t>
      </w:r>
      <w:r w:rsidR="006043D7">
        <w:rPr>
          <w:rFonts w:eastAsiaTheme="minorEastAsia" w:cstheme="minorHAnsi"/>
          <w:sz w:val="24"/>
          <w:szCs w:val="24"/>
        </w:rPr>
        <w:t xml:space="preserve">FA BANK </w:t>
      </w:r>
      <w:r w:rsidR="007B5955">
        <w:rPr>
          <w:rFonts w:eastAsiaTheme="minorEastAsia" w:cstheme="minorHAnsi"/>
          <w:sz w:val="24"/>
          <w:szCs w:val="24"/>
        </w:rPr>
        <w:t xml:space="preserve">- </w:t>
      </w:r>
      <w:r w:rsidR="006043D7">
        <w:rPr>
          <w:rFonts w:eastAsiaTheme="minorEastAsia" w:cstheme="minorHAnsi"/>
          <w:sz w:val="24"/>
          <w:szCs w:val="24"/>
        </w:rPr>
        <w:t>ΛΕΥΚΙΠΠΟΥ 1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Περιοχή</w:t>
      </w:r>
      <w:r w:rsidRPr="002120DB">
        <w:rPr>
          <w:rFonts w:eastAsiaTheme="minorEastAsia" w:cstheme="minorHAnsi"/>
          <w:sz w:val="24"/>
          <w:szCs w:val="24"/>
        </w:rPr>
        <w:tab/>
        <w:t>: ΞΑΝΘΗ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Όροφος</w:t>
      </w:r>
      <w:r w:rsidRPr="002120DB">
        <w:rPr>
          <w:rFonts w:eastAsiaTheme="minorEastAsia" w:cstheme="minorHAnsi"/>
          <w:sz w:val="24"/>
          <w:szCs w:val="24"/>
        </w:rPr>
        <w:tab/>
        <w:t>: ΙΣΟΓΕΙΟ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Ύπαρξη ασανσέρ: ΟΧΙ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- Χώρος στάθμευσης έμπροσθεν σημείου παράδοσης: ΝΑΙ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•</w:t>
      </w:r>
      <w:r w:rsidRPr="002120DB">
        <w:rPr>
          <w:rFonts w:eastAsiaTheme="minorEastAsia" w:cstheme="minorHAnsi"/>
          <w:sz w:val="24"/>
          <w:szCs w:val="24"/>
        </w:rPr>
        <w:tab/>
        <w:t>Είδος μεταφερόμενης αξίας:</w:t>
      </w:r>
      <w:r w:rsidR="00AD3689">
        <w:rPr>
          <w:rFonts w:eastAsiaTheme="minorEastAsia" w:cstheme="minorHAnsi"/>
          <w:sz w:val="24"/>
          <w:szCs w:val="24"/>
        </w:rPr>
        <w:t xml:space="preserve"> </w:t>
      </w:r>
      <w:r w:rsidRPr="002120DB">
        <w:rPr>
          <w:rFonts w:eastAsiaTheme="minorEastAsia" w:cstheme="minorHAnsi"/>
          <w:sz w:val="24"/>
          <w:szCs w:val="24"/>
        </w:rPr>
        <w:t xml:space="preserve"> ΚΕΡΜΑΤΑ 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•</w:t>
      </w:r>
      <w:r w:rsidRPr="002120DB">
        <w:rPr>
          <w:rFonts w:eastAsiaTheme="minorEastAsia" w:cstheme="minorHAnsi"/>
          <w:sz w:val="24"/>
          <w:szCs w:val="24"/>
        </w:rPr>
        <w:tab/>
        <w:t>Ύψος ποσού μεταφερόμενης αξίας (ανά μεταφορά)</w:t>
      </w:r>
      <w:r w:rsidR="0032218C">
        <w:rPr>
          <w:rFonts w:eastAsiaTheme="minorEastAsia" w:cstheme="minorHAnsi"/>
          <w:sz w:val="24"/>
          <w:szCs w:val="24"/>
        </w:rPr>
        <w:t>:</w:t>
      </w:r>
      <w:r w:rsidRPr="002120DB">
        <w:rPr>
          <w:rFonts w:eastAsiaTheme="minorEastAsia" w:cstheme="minorHAnsi"/>
          <w:sz w:val="24"/>
          <w:szCs w:val="24"/>
        </w:rPr>
        <w:t xml:space="preserve"> 6.000</w:t>
      </w:r>
      <w:r w:rsidR="004B3B2C">
        <w:rPr>
          <w:rFonts w:eastAsiaTheme="minorEastAsia" w:cstheme="minorHAnsi"/>
          <w:sz w:val="24"/>
          <w:szCs w:val="24"/>
        </w:rPr>
        <w:t>,00</w:t>
      </w:r>
      <w:r w:rsidRPr="002120DB">
        <w:rPr>
          <w:rFonts w:eastAsiaTheme="minorEastAsia" w:cstheme="minorHAnsi"/>
          <w:sz w:val="24"/>
          <w:szCs w:val="24"/>
        </w:rPr>
        <w:t xml:space="preserve"> </w:t>
      </w:r>
      <w:r w:rsidR="0032218C">
        <w:rPr>
          <w:rFonts w:eastAsiaTheme="minorEastAsia" w:cstheme="minorHAnsi"/>
          <w:sz w:val="24"/>
          <w:szCs w:val="24"/>
        </w:rPr>
        <w:t>€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•</w:t>
      </w:r>
      <w:r w:rsidRPr="002120DB">
        <w:rPr>
          <w:rFonts w:eastAsiaTheme="minorEastAsia" w:cstheme="minorHAnsi"/>
          <w:sz w:val="24"/>
          <w:szCs w:val="24"/>
        </w:rPr>
        <w:tab/>
        <w:t>Βάρο</w:t>
      </w:r>
      <w:r w:rsidR="00AD3689">
        <w:rPr>
          <w:rFonts w:eastAsiaTheme="minorEastAsia" w:cstheme="minorHAnsi"/>
          <w:sz w:val="24"/>
          <w:szCs w:val="24"/>
        </w:rPr>
        <w:t>ς μεταφερόμενων αξιών:  10 κιλά</w:t>
      </w:r>
      <w:r w:rsidRPr="002120DB">
        <w:rPr>
          <w:rFonts w:eastAsiaTheme="minorEastAsia" w:cstheme="minorHAnsi"/>
          <w:sz w:val="24"/>
          <w:szCs w:val="24"/>
        </w:rPr>
        <w:t>, ανά συσκευασία,</w:t>
      </w:r>
    </w:p>
    <w:p w:rsidR="002120DB" w:rsidRPr="002120DB" w:rsidRDefault="00004E55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(</w:t>
      </w:r>
      <w:r w:rsidR="002120DB" w:rsidRPr="002120DB">
        <w:rPr>
          <w:rFonts w:eastAsiaTheme="minorEastAsia" w:cstheme="minorHAnsi"/>
          <w:sz w:val="24"/>
          <w:szCs w:val="24"/>
        </w:rPr>
        <w:t>Τα κέρματα συσκευάζονται σε πλαστικές σακούλες οι οποίες περιέχουν τα</w:t>
      </w:r>
      <w:r>
        <w:rPr>
          <w:rFonts w:eastAsiaTheme="minorEastAsia" w:cstheme="minorHAnsi"/>
          <w:sz w:val="24"/>
          <w:szCs w:val="24"/>
        </w:rPr>
        <w:t xml:space="preserve"> κέρματα διαχωρισμένα ανά είδος).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•</w:t>
      </w:r>
      <w:r w:rsidRPr="002120DB">
        <w:rPr>
          <w:rFonts w:eastAsiaTheme="minorEastAsia" w:cstheme="minorHAnsi"/>
          <w:sz w:val="24"/>
          <w:szCs w:val="24"/>
        </w:rPr>
        <w:tab/>
        <w:t xml:space="preserve">Συχνότητα εξυπηρέτησης:  </w:t>
      </w:r>
      <w:r w:rsidR="00524313">
        <w:rPr>
          <w:rFonts w:eastAsiaTheme="minorEastAsia" w:cstheme="minorHAnsi"/>
          <w:sz w:val="24"/>
          <w:szCs w:val="24"/>
        </w:rPr>
        <w:t>δύο φορές το μήνα (</w:t>
      </w:r>
      <w:r w:rsidRPr="002120DB">
        <w:rPr>
          <w:rFonts w:eastAsiaTheme="minorEastAsia" w:cstheme="minorHAnsi"/>
          <w:sz w:val="24"/>
          <w:szCs w:val="24"/>
        </w:rPr>
        <w:t>ανά δεκαπενθήμερο</w:t>
      </w:r>
      <w:r w:rsidR="00524313">
        <w:rPr>
          <w:rFonts w:eastAsiaTheme="minorEastAsia" w:cstheme="minorHAnsi"/>
          <w:sz w:val="24"/>
          <w:szCs w:val="24"/>
        </w:rPr>
        <w:t>)</w:t>
      </w:r>
      <w:bookmarkStart w:id="0" w:name="_GoBack"/>
      <w:bookmarkEnd w:id="0"/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•</w:t>
      </w:r>
      <w:r w:rsidRPr="002120DB">
        <w:rPr>
          <w:rFonts w:eastAsiaTheme="minorEastAsia" w:cstheme="minorHAnsi"/>
          <w:sz w:val="24"/>
          <w:szCs w:val="24"/>
        </w:rPr>
        <w:tab/>
        <w:t>Ωράριο εξυπηρέτησης: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 xml:space="preserve">-  Παραλαβή  :  Πρωινή 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 xml:space="preserve">-  Παράδοση  :  Πρωινή </w:t>
      </w:r>
    </w:p>
    <w:p w:rsidR="002120DB" w:rsidRPr="002120DB" w:rsidRDefault="002120DB" w:rsidP="00004E55">
      <w:pPr>
        <w:spacing w:after="0" w:line="264" w:lineRule="auto"/>
        <w:rPr>
          <w:rFonts w:eastAsiaTheme="minorEastAsia" w:cstheme="minorHAnsi"/>
          <w:sz w:val="24"/>
          <w:szCs w:val="24"/>
        </w:rPr>
      </w:pPr>
      <w:r w:rsidRPr="002120DB">
        <w:rPr>
          <w:rFonts w:eastAsiaTheme="minorEastAsia" w:cstheme="minorHAnsi"/>
          <w:sz w:val="24"/>
          <w:szCs w:val="24"/>
        </w:rPr>
        <w:t>•</w:t>
      </w:r>
      <w:r w:rsidRPr="002120DB">
        <w:rPr>
          <w:rFonts w:eastAsiaTheme="minorEastAsia" w:cstheme="minorHAnsi"/>
          <w:sz w:val="24"/>
          <w:szCs w:val="24"/>
        </w:rPr>
        <w:tab/>
        <w:t>Διάρκεια εξυπηρέτησης:  Ετήσια</w:t>
      </w:r>
    </w:p>
    <w:p w:rsidR="002120DB" w:rsidRDefault="002120DB" w:rsidP="00D905DC">
      <w:pPr>
        <w:spacing w:after="120" w:line="264" w:lineRule="auto"/>
        <w:jc w:val="center"/>
        <w:rPr>
          <w:rFonts w:eastAsiaTheme="minorEastAsia" w:cstheme="minorHAnsi"/>
          <w:sz w:val="28"/>
          <w:szCs w:val="28"/>
        </w:rPr>
      </w:pPr>
    </w:p>
    <w:p w:rsidR="00004E55" w:rsidRDefault="00004E55" w:rsidP="00D905DC">
      <w:pPr>
        <w:spacing w:after="120" w:line="264" w:lineRule="auto"/>
        <w:jc w:val="center"/>
        <w:rPr>
          <w:rFonts w:eastAsiaTheme="minorEastAsia" w:cstheme="minorHAnsi"/>
          <w:sz w:val="28"/>
          <w:szCs w:val="28"/>
        </w:rPr>
      </w:pPr>
    </w:p>
    <w:p w:rsidR="00004E55" w:rsidRDefault="00004E55" w:rsidP="00D905DC">
      <w:pPr>
        <w:spacing w:after="120" w:line="264" w:lineRule="auto"/>
        <w:jc w:val="center"/>
        <w:rPr>
          <w:rFonts w:eastAsiaTheme="minorEastAsia" w:cstheme="minorHAnsi"/>
          <w:sz w:val="28"/>
          <w:szCs w:val="28"/>
        </w:rPr>
      </w:pPr>
    </w:p>
    <w:p w:rsidR="00004E55" w:rsidRDefault="00004E55" w:rsidP="00D905DC">
      <w:pPr>
        <w:spacing w:after="120" w:line="264" w:lineRule="auto"/>
        <w:jc w:val="center"/>
        <w:rPr>
          <w:rFonts w:eastAsiaTheme="minorEastAsia" w:cstheme="minorHAnsi"/>
          <w:sz w:val="28"/>
          <w:szCs w:val="28"/>
        </w:rPr>
      </w:pPr>
    </w:p>
    <w:p w:rsidR="00004E55" w:rsidRDefault="00004E55" w:rsidP="00D905DC">
      <w:pPr>
        <w:spacing w:after="120" w:line="264" w:lineRule="auto"/>
        <w:jc w:val="center"/>
        <w:rPr>
          <w:rFonts w:eastAsiaTheme="minorEastAsia" w:cstheme="minorHAnsi"/>
          <w:sz w:val="28"/>
          <w:szCs w:val="28"/>
        </w:rPr>
      </w:pPr>
    </w:p>
    <w:p w:rsidR="00004E55" w:rsidRDefault="00004E55" w:rsidP="00D905DC">
      <w:pPr>
        <w:spacing w:after="120" w:line="264" w:lineRule="auto"/>
        <w:jc w:val="center"/>
        <w:rPr>
          <w:rFonts w:eastAsiaTheme="minorEastAsia" w:cstheme="minorHAnsi"/>
          <w:sz w:val="28"/>
          <w:szCs w:val="28"/>
        </w:rPr>
      </w:pPr>
    </w:p>
    <w:p w:rsidR="00004E55" w:rsidRDefault="007D4AEF" w:rsidP="007D4AEF">
      <w:pPr>
        <w:spacing w:after="120" w:line="264" w:lineRule="auto"/>
        <w:rPr>
          <w:rFonts w:eastAsiaTheme="minorEastAsia" w:cstheme="minorHAnsi"/>
          <w:sz w:val="28"/>
          <w:szCs w:val="28"/>
        </w:rPr>
      </w:pPr>
      <w:r w:rsidRPr="00922BA9">
        <w:rPr>
          <w:rFonts w:cstheme="minorHAnsi"/>
          <w:noProof/>
          <w:color w:val="0000FF"/>
          <w:lang w:eastAsia="el-GR"/>
        </w:rPr>
        <w:lastRenderedPageBreak/>
        <w:drawing>
          <wp:inline distT="0" distB="0" distL="0" distR="0">
            <wp:extent cx="568725" cy="543383"/>
            <wp:effectExtent l="0" t="0" r="3175" b="9525"/>
            <wp:docPr id="2" name="Εικόνα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01" cy="573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AEF" w:rsidRPr="00922BA9" w:rsidRDefault="007D4AEF" w:rsidP="007D4AEF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 w:rsidRPr="00922BA9">
        <w:rPr>
          <w:rFonts w:eastAsiaTheme="minorEastAsia" w:cstheme="minorHAnsi"/>
          <w:b/>
          <w:sz w:val="24"/>
          <w:szCs w:val="24"/>
        </w:rPr>
        <w:t>ΕΛΛΗΝΙΚΗ ΔΗΜΟΚΡΑΤΙΑ</w:t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 xml:space="preserve">ΠΑΡΟΧΗ ΥΠΗΡΕΣΙΩΝ ΕΤΑΙΡΕΙΩΝ </w:t>
      </w:r>
    </w:p>
    <w:p w:rsidR="007D4AEF" w:rsidRPr="00922BA9" w:rsidRDefault="007D4AEF" w:rsidP="007D4AEF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 w:rsidRPr="00922BA9">
        <w:rPr>
          <w:rFonts w:eastAsiaTheme="minorEastAsia" w:cstheme="minorHAnsi"/>
          <w:b/>
          <w:sz w:val="24"/>
          <w:szCs w:val="24"/>
        </w:rPr>
        <w:t>ΝΟΜΟΣ ΞΑΝΘΗΣ</w:t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>ΑΣΦΑΛΕΙΑΣ (ΜΕΤΑΦΟΡΑ ΧΡΗΜΑΤΩΝ</w:t>
      </w:r>
    </w:p>
    <w:p w:rsidR="007D4AEF" w:rsidRPr="00922BA9" w:rsidRDefault="007D4AEF" w:rsidP="007D4AEF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 w:rsidRPr="00922BA9">
        <w:rPr>
          <w:rFonts w:eastAsiaTheme="minorEastAsia" w:cstheme="minorHAnsi"/>
          <w:b/>
          <w:sz w:val="24"/>
          <w:szCs w:val="24"/>
        </w:rPr>
        <w:t>ΔΗΜΟΣ ΞΑΝΘΗΣ</w:t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>ΣΕ ΧΡΗΜΑΤΟΠΙΣΤΩΤΙΚΑ ΙΔΡΥΜΑΤΑ)</w:t>
      </w:r>
    </w:p>
    <w:p w:rsidR="007D4AEF" w:rsidRPr="00922BA9" w:rsidRDefault="007D4AEF" w:rsidP="007D4AEF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 w:rsidRPr="00922BA9">
        <w:rPr>
          <w:rFonts w:eastAsiaTheme="minorEastAsia" w:cstheme="minorHAnsi"/>
          <w:b/>
          <w:sz w:val="24"/>
          <w:szCs w:val="24"/>
        </w:rPr>
        <w:t>ΔΙΕΥΘΥΝΣΗ ΔΙΟΙΚΗΤΙΚΩΝ ΥΠΗΡΕΣΙΩΝ</w:t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</w:r>
      <w:r w:rsidRPr="00922BA9">
        <w:rPr>
          <w:rFonts w:eastAsiaTheme="minorEastAsia" w:cstheme="minorHAnsi"/>
          <w:b/>
          <w:sz w:val="24"/>
          <w:szCs w:val="24"/>
        </w:rPr>
        <w:tab/>
        <w:t xml:space="preserve">ΠΡΟΥΠΟΛΟΓΙΣΜΟΣ: </w:t>
      </w:r>
      <w:r w:rsidR="00E86DB8" w:rsidRPr="00E86DB8">
        <w:rPr>
          <w:rFonts w:eastAsiaTheme="minorEastAsia" w:cstheme="minorHAnsi"/>
          <w:b/>
          <w:sz w:val="24"/>
          <w:szCs w:val="24"/>
        </w:rPr>
        <w:t xml:space="preserve">1.755,84 </w:t>
      </w:r>
      <w:r w:rsidRPr="000F6F92">
        <w:rPr>
          <w:rFonts w:eastAsiaTheme="minorEastAsia" w:cstheme="minorHAnsi"/>
          <w:b/>
          <w:sz w:val="24"/>
          <w:szCs w:val="24"/>
        </w:rPr>
        <w:t>€</w:t>
      </w:r>
    </w:p>
    <w:p w:rsidR="007D4AEF" w:rsidRDefault="00756946" w:rsidP="007D4AEF">
      <w:pPr>
        <w:spacing w:after="0" w:line="240" w:lineRule="auto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>ΑΡ.ΜΕΛΕΤΗΣ: 13</w:t>
      </w:r>
      <w:r w:rsidR="007D4AEF" w:rsidRPr="00922BA9">
        <w:rPr>
          <w:rFonts w:eastAsiaTheme="minorEastAsia" w:cstheme="minorHAnsi"/>
          <w:b/>
          <w:sz w:val="24"/>
          <w:szCs w:val="24"/>
        </w:rPr>
        <w:t>/2019</w:t>
      </w:r>
      <w:r w:rsidR="007D4AEF" w:rsidRPr="00922BA9">
        <w:rPr>
          <w:rFonts w:eastAsiaTheme="minorEastAsia" w:cstheme="minorHAnsi"/>
          <w:b/>
          <w:sz w:val="24"/>
          <w:szCs w:val="24"/>
        </w:rPr>
        <w:tab/>
      </w:r>
      <w:r w:rsidR="007D4AEF" w:rsidRPr="00922BA9">
        <w:rPr>
          <w:rFonts w:eastAsiaTheme="minorEastAsia" w:cstheme="minorHAnsi"/>
          <w:b/>
          <w:sz w:val="24"/>
          <w:szCs w:val="24"/>
        </w:rPr>
        <w:tab/>
      </w:r>
      <w:r w:rsidR="007D4AEF" w:rsidRPr="00922BA9">
        <w:rPr>
          <w:rFonts w:eastAsiaTheme="minorEastAsia" w:cstheme="minorHAnsi"/>
          <w:b/>
          <w:sz w:val="24"/>
          <w:szCs w:val="24"/>
        </w:rPr>
        <w:tab/>
      </w:r>
      <w:r w:rsidR="007D4AEF" w:rsidRPr="00922BA9">
        <w:rPr>
          <w:rFonts w:eastAsiaTheme="minorEastAsia" w:cstheme="minorHAnsi"/>
          <w:b/>
          <w:sz w:val="24"/>
          <w:szCs w:val="24"/>
        </w:rPr>
        <w:tab/>
      </w:r>
      <w:r w:rsidR="007D4AEF" w:rsidRPr="00922BA9">
        <w:rPr>
          <w:rFonts w:eastAsiaTheme="minorEastAsia" w:cstheme="minorHAnsi"/>
          <w:b/>
          <w:sz w:val="24"/>
          <w:szCs w:val="24"/>
        </w:rPr>
        <w:tab/>
        <w:t xml:space="preserve">Κ.Α: 02.00.6495  </w:t>
      </w:r>
    </w:p>
    <w:p w:rsidR="001B501D" w:rsidRPr="00922BA9" w:rsidRDefault="001B501D" w:rsidP="00D905DC">
      <w:pPr>
        <w:spacing w:after="120" w:line="264" w:lineRule="auto"/>
        <w:jc w:val="center"/>
        <w:rPr>
          <w:rFonts w:eastAsiaTheme="minorEastAsia" w:cstheme="minorHAnsi"/>
          <w:b/>
          <w:sz w:val="28"/>
          <w:szCs w:val="28"/>
          <w:u w:val="single"/>
        </w:rPr>
      </w:pPr>
      <w:r w:rsidRPr="00922BA9">
        <w:rPr>
          <w:rFonts w:eastAsiaTheme="minorEastAsia" w:cstheme="minorHAnsi"/>
          <w:b/>
          <w:sz w:val="28"/>
          <w:szCs w:val="28"/>
          <w:u w:val="single"/>
        </w:rPr>
        <w:t>ΠΡΟΥΠΟΛΟΓΙΣΜΟΣ</w:t>
      </w:r>
    </w:p>
    <w:p w:rsidR="00DD3B4B" w:rsidRPr="00004E55" w:rsidRDefault="001B501D" w:rsidP="00214575">
      <w:pPr>
        <w:spacing w:after="120" w:line="264" w:lineRule="auto"/>
        <w:ind w:firstLine="720"/>
        <w:rPr>
          <w:rFonts w:eastAsiaTheme="minorEastAsia" w:cstheme="minorHAnsi"/>
          <w:sz w:val="24"/>
          <w:szCs w:val="24"/>
        </w:rPr>
      </w:pPr>
      <w:r w:rsidRPr="00004E55">
        <w:rPr>
          <w:rFonts w:eastAsiaTheme="minorEastAsia" w:cstheme="minorHAnsi"/>
          <w:sz w:val="24"/>
          <w:szCs w:val="24"/>
        </w:rPr>
        <w:t>Η συνολική ετήσια δαπάνη για την ανωτέρω εργασία θα ανέλθει (κατ` ανώτατο όριο) στις 3.000</w:t>
      </w:r>
      <w:r w:rsidR="00D56A6D" w:rsidRPr="00004E55">
        <w:rPr>
          <w:rFonts w:eastAsiaTheme="minorEastAsia" w:cstheme="minorHAnsi"/>
          <w:sz w:val="24"/>
          <w:szCs w:val="24"/>
        </w:rPr>
        <w:t>,00</w:t>
      </w:r>
      <w:r w:rsidRPr="00004E55">
        <w:rPr>
          <w:rFonts w:eastAsiaTheme="minorEastAsia" w:cstheme="minorHAnsi"/>
          <w:sz w:val="24"/>
          <w:szCs w:val="24"/>
        </w:rPr>
        <w:t xml:space="preserve"> ευρώ (συμπεριλαμβ</w:t>
      </w:r>
      <w:r w:rsidR="00DD3B4B" w:rsidRPr="00004E55">
        <w:rPr>
          <w:rFonts w:eastAsiaTheme="minorEastAsia" w:cstheme="minorHAnsi"/>
          <w:sz w:val="24"/>
          <w:szCs w:val="24"/>
        </w:rPr>
        <w:t>ανομένου ΦΠΑ)</w:t>
      </w:r>
      <w:r w:rsidR="00D56A6D" w:rsidRPr="00004E55">
        <w:rPr>
          <w:rFonts w:eastAsiaTheme="minorEastAsia" w:cstheme="minorHAnsi"/>
          <w:sz w:val="24"/>
          <w:szCs w:val="24"/>
        </w:rPr>
        <w:t>.</w:t>
      </w:r>
    </w:p>
    <w:tbl>
      <w:tblPr>
        <w:tblStyle w:val="a3"/>
        <w:tblW w:w="9946" w:type="dxa"/>
        <w:tblLook w:val="04A0"/>
      </w:tblPr>
      <w:tblGrid>
        <w:gridCol w:w="610"/>
        <w:gridCol w:w="3270"/>
        <w:gridCol w:w="2043"/>
        <w:gridCol w:w="1862"/>
        <w:gridCol w:w="2161"/>
      </w:tblGrid>
      <w:tr w:rsidR="00A43903" w:rsidRPr="00004E55" w:rsidTr="00A43903">
        <w:trPr>
          <w:trHeight w:val="541"/>
        </w:trPr>
        <w:tc>
          <w:tcPr>
            <w:tcW w:w="610" w:type="dxa"/>
            <w:vAlign w:val="center"/>
          </w:tcPr>
          <w:p w:rsidR="00DD3B4B" w:rsidRPr="00004E55" w:rsidRDefault="00DD3B4B" w:rsidP="003E5294">
            <w:pPr>
              <w:spacing w:after="120" w:line="264" w:lineRule="auto"/>
              <w:jc w:val="center"/>
              <w:rPr>
                <w:rFonts w:eastAsiaTheme="minorEastAsia" w:cstheme="minorHAnsi"/>
                <w:b/>
                <w:sz w:val="24"/>
                <w:szCs w:val="24"/>
              </w:rPr>
            </w:pPr>
            <w:r w:rsidRPr="00004E55">
              <w:rPr>
                <w:rFonts w:eastAsiaTheme="minorEastAsia" w:cstheme="minorHAnsi"/>
                <w:b/>
                <w:sz w:val="24"/>
                <w:szCs w:val="24"/>
              </w:rPr>
              <w:t>Α/Α</w:t>
            </w:r>
          </w:p>
        </w:tc>
        <w:tc>
          <w:tcPr>
            <w:tcW w:w="3284" w:type="dxa"/>
            <w:vAlign w:val="center"/>
          </w:tcPr>
          <w:p w:rsidR="00DD3B4B" w:rsidRPr="00004E55" w:rsidRDefault="00DD3B4B" w:rsidP="003E5294">
            <w:pPr>
              <w:pStyle w:val="Default"/>
              <w:jc w:val="center"/>
              <w:rPr>
                <w:rFonts w:asciiTheme="minorHAnsi" w:eastAsiaTheme="minorEastAsia" w:hAnsiTheme="minorHAnsi" w:cstheme="minorHAnsi"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>ΜΕΤΑΦΟΡΕΣ ΧΡΗΜΑΤΩΝ (ΧΡΗΜΑΤΑΠΟΣΤΟΛΕΣ</w:t>
            </w:r>
            <w:r w:rsidR="00A43903" w:rsidRPr="00004E55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2055" w:type="dxa"/>
            <w:vAlign w:val="center"/>
          </w:tcPr>
          <w:p w:rsidR="00DD3B4B" w:rsidRPr="00004E55" w:rsidRDefault="00A43903" w:rsidP="003E5294">
            <w:pPr>
              <w:pStyle w:val="Default"/>
              <w:jc w:val="center"/>
              <w:rPr>
                <w:rFonts w:asciiTheme="minorHAnsi" w:eastAsiaTheme="minorEastAsia" w:hAnsiTheme="minorHAnsi" w:cstheme="minorHAnsi"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>ΠΟΣΟΤΗΤΑ</w:t>
            </w:r>
          </w:p>
        </w:tc>
        <w:tc>
          <w:tcPr>
            <w:tcW w:w="1871" w:type="dxa"/>
            <w:vAlign w:val="center"/>
          </w:tcPr>
          <w:p w:rsidR="00DD3B4B" w:rsidRPr="00004E55" w:rsidRDefault="00DD3B4B" w:rsidP="003E5294">
            <w:pPr>
              <w:pStyle w:val="Default"/>
              <w:jc w:val="center"/>
              <w:rPr>
                <w:rFonts w:asciiTheme="minorHAnsi" w:eastAsiaTheme="minorEastAsia" w:hAnsiTheme="minorHAnsi" w:cstheme="minorHAnsi"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>ΤΙΜΗ ΜΟΝΑΔΟΣ</w:t>
            </w:r>
          </w:p>
        </w:tc>
        <w:tc>
          <w:tcPr>
            <w:tcW w:w="2126" w:type="dxa"/>
            <w:vAlign w:val="center"/>
          </w:tcPr>
          <w:p w:rsidR="00DD3B4B" w:rsidRPr="00004E55" w:rsidRDefault="00DD3B4B" w:rsidP="003E5294">
            <w:pPr>
              <w:pStyle w:val="Default"/>
              <w:jc w:val="center"/>
              <w:rPr>
                <w:rFonts w:asciiTheme="minorHAnsi" w:eastAsiaTheme="minorEastAsia" w:hAnsiTheme="minorHAnsi" w:cstheme="minorHAnsi"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>ΠΡ</w:t>
            </w:r>
            <w:r w:rsidR="0048154C">
              <w:rPr>
                <w:rFonts w:asciiTheme="minorHAnsi" w:hAnsiTheme="minorHAnsi" w:cstheme="minorHAnsi"/>
                <w:b/>
                <w:bCs/>
              </w:rPr>
              <w:t>ΟΫ</w:t>
            </w:r>
            <w:r w:rsidRPr="00004E55">
              <w:rPr>
                <w:rFonts w:asciiTheme="minorHAnsi" w:hAnsiTheme="minorHAnsi" w:cstheme="minorHAnsi"/>
                <w:b/>
                <w:bCs/>
              </w:rPr>
              <w:t>ΠΟΛΟΓΙΣΜΟΣ ΕΤΗΣΙΑΣ ΑΞΙΑΣ</w:t>
            </w:r>
          </w:p>
        </w:tc>
      </w:tr>
      <w:tr w:rsidR="00A43903" w:rsidRPr="00004E55" w:rsidTr="00C70D27">
        <w:trPr>
          <w:trHeight w:val="2150"/>
        </w:trPr>
        <w:tc>
          <w:tcPr>
            <w:tcW w:w="610" w:type="dxa"/>
            <w:vAlign w:val="center"/>
          </w:tcPr>
          <w:p w:rsidR="00DD3B4B" w:rsidRPr="00C70D27" w:rsidRDefault="00DD3B4B" w:rsidP="00C70D27">
            <w:pPr>
              <w:spacing w:after="120" w:line="264" w:lineRule="auto"/>
              <w:jc w:val="center"/>
              <w:rPr>
                <w:rFonts w:eastAsiaTheme="minorEastAsia" w:cstheme="minorHAnsi"/>
                <w:b/>
                <w:sz w:val="24"/>
                <w:szCs w:val="24"/>
              </w:rPr>
            </w:pPr>
            <w:r w:rsidRPr="00C70D27">
              <w:rPr>
                <w:rFonts w:eastAsiaTheme="minorEastAsia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Align w:val="center"/>
          </w:tcPr>
          <w:p w:rsidR="00DD3B4B" w:rsidRPr="00004E55" w:rsidRDefault="003E5294" w:rsidP="00A43903">
            <w:pPr>
              <w:spacing w:after="120" w:line="264" w:lineRule="auto"/>
              <w:rPr>
                <w:rFonts w:eastAsiaTheme="minorEastAsia" w:cstheme="minorHAnsi"/>
                <w:sz w:val="24"/>
                <w:szCs w:val="24"/>
              </w:rPr>
            </w:pPr>
            <w:r w:rsidRPr="00004E55">
              <w:rPr>
                <w:rFonts w:cstheme="minorHAnsi"/>
                <w:sz w:val="24"/>
                <w:szCs w:val="24"/>
              </w:rPr>
              <w:t>Χρηματαποστολές με παραλαβή αξιών (χαρτονομίσματα) από το Δημαρχείο Ξάνθης, μία (1) φορά την εβδομάδα και παράδοσή τους στο κατάστημα της Τράπεζας Πειραιώς Ξάνθης (οδός Θερμοπυλών 2)</w:t>
            </w:r>
          </w:p>
        </w:tc>
        <w:tc>
          <w:tcPr>
            <w:tcW w:w="2055" w:type="dxa"/>
            <w:vAlign w:val="center"/>
          </w:tcPr>
          <w:p w:rsidR="00A43903" w:rsidRPr="00004E55" w:rsidRDefault="00E86DB8" w:rsidP="00A43903">
            <w:pPr>
              <w:spacing w:after="120" w:line="264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12</w:t>
            </w:r>
          </w:p>
          <w:p w:rsidR="00DD3B4B" w:rsidRPr="00004E55" w:rsidRDefault="00DD3B4B" w:rsidP="00E86DB8">
            <w:pPr>
              <w:spacing w:after="120" w:line="264" w:lineRule="auto"/>
              <w:jc w:val="center"/>
              <w:rPr>
                <w:rFonts w:eastAsiaTheme="minorEastAsia" w:cstheme="minorHAnsi"/>
                <w:sz w:val="24"/>
                <w:szCs w:val="24"/>
              </w:rPr>
            </w:pPr>
            <w:r w:rsidRPr="00004E55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="00A43903" w:rsidRPr="00004E55">
              <w:rPr>
                <w:rFonts w:cstheme="minorHAnsi"/>
                <w:b/>
                <w:bCs/>
                <w:sz w:val="24"/>
                <w:szCs w:val="24"/>
              </w:rPr>
              <w:t xml:space="preserve">1 ανά </w:t>
            </w:r>
            <w:r w:rsidR="00E86DB8">
              <w:rPr>
                <w:rFonts w:cstheme="minorHAnsi"/>
                <w:b/>
                <w:bCs/>
                <w:sz w:val="24"/>
                <w:szCs w:val="24"/>
              </w:rPr>
              <w:t>μήνα</w:t>
            </w:r>
            <w:r w:rsidRPr="00004E55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71" w:type="dxa"/>
            <w:vAlign w:val="center"/>
          </w:tcPr>
          <w:p w:rsidR="00DD3B4B" w:rsidRPr="00004E55" w:rsidRDefault="00A43903" w:rsidP="00A43903">
            <w:pPr>
              <w:spacing w:after="120" w:line="264" w:lineRule="auto"/>
              <w:jc w:val="center"/>
              <w:rPr>
                <w:rFonts w:eastAsiaTheme="minorEastAsia" w:cstheme="minorHAnsi"/>
                <w:sz w:val="24"/>
                <w:szCs w:val="24"/>
              </w:rPr>
            </w:pPr>
            <w:r w:rsidRPr="00004E55">
              <w:rPr>
                <w:rFonts w:cstheme="minorHAnsi"/>
                <w:b/>
                <w:bCs/>
                <w:sz w:val="24"/>
                <w:szCs w:val="24"/>
              </w:rPr>
              <w:t xml:space="preserve">25,00 </w:t>
            </w:r>
            <w:r w:rsidR="00DD3B4B" w:rsidRPr="00004E55">
              <w:rPr>
                <w:rFonts w:cstheme="minorHAns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2126" w:type="dxa"/>
            <w:vAlign w:val="center"/>
          </w:tcPr>
          <w:p w:rsidR="00DD3B4B" w:rsidRPr="00004E55" w:rsidRDefault="00DD3B4B" w:rsidP="00A43903">
            <w:pPr>
              <w:spacing w:after="120" w:line="264" w:lineRule="auto"/>
              <w:jc w:val="center"/>
              <w:rPr>
                <w:rFonts w:eastAsiaTheme="minorEastAsia" w:cstheme="minorHAnsi"/>
                <w:sz w:val="24"/>
                <w:szCs w:val="24"/>
              </w:rPr>
            </w:pPr>
            <w:r w:rsidRPr="00004E55">
              <w:rPr>
                <w:rFonts w:cstheme="minorHAnsi"/>
                <w:b/>
                <w:bCs/>
                <w:sz w:val="24"/>
                <w:szCs w:val="24"/>
              </w:rPr>
              <w:t>300</w:t>
            </w:r>
            <w:r w:rsidR="00A43903" w:rsidRPr="00004E55">
              <w:rPr>
                <w:rFonts w:cstheme="minorHAnsi"/>
                <w:b/>
                <w:bCs/>
                <w:sz w:val="24"/>
                <w:szCs w:val="24"/>
              </w:rPr>
              <w:t xml:space="preserve">,00 </w:t>
            </w:r>
            <w:r w:rsidRPr="00004E55">
              <w:rPr>
                <w:rFonts w:cstheme="minorHAnsi"/>
                <w:b/>
                <w:bCs/>
                <w:sz w:val="24"/>
                <w:szCs w:val="24"/>
              </w:rPr>
              <w:t>€</w:t>
            </w:r>
          </w:p>
        </w:tc>
      </w:tr>
      <w:tr w:rsidR="00A43903" w:rsidRPr="00004E55" w:rsidTr="00C70D27">
        <w:trPr>
          <w:trHeight w:val="1899"/>
        </w:trPr>
        <w:tc>
          <w:tcPr>
            <w:tcW w:w="610" w:type="dxa"/>
            <w:vAlign w:val="center"/>
          </w:tcPr>
          <w:p w:rsidR="00DD3B4B" w:rsidRPr="00C70D27" w:rsidRDefault="00DD3B4B" w:rsidP="00C70D27">
            <w:pPr>
              <w:spacing w:after="120" w:line="264" w:lineRule="auto"/>
              <w:jc w:val="center"/>
              <w:rPr>
                <w:rFonts w:eastAsiaTheme="minorEastAsia" w:cstheme="minorHAnsi"/>
                <w:b/>
                <w:sz w:val="24"/>
                <w:szCs w:val="24"/>
              </w:rPr>
            </w:pPr>
            <w:r w:rsidRPr="00C70D27">
              <w:rPr>
                <w:rFonts w:eastAsiaTheme="minorEastAsia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3284" w:type="dxa"/>
            <w:vAlign w:val="center"/>
          </w:tcPr>
          <w:p w:rsidR="00DD3B4B" w:rsidRPr="00004E55" w:rsidRDefault="00DD3B4B" w:rsidP="00A43903">
            <w:pPr>
              <w:pStyle w:val="Default"/>
              <w:rPr>
                <w:rFonts w:asciiTheme="minorHAnsi" w:eastAsiaTheme="minorEastAsia" w:hAnsiTheme="minorHAnsi" w:cstheme="minorHAnsi"/>
              </w:rPr>
            </w:pPr>
            <w:r w:rsidRPr="00004E55">
              <w:rPr>
                <w:rFonts w:asciiTheme="minorHAnsi" w:hAnsiTheme="minorHAnsi" w:cstheme="minorHAnsi"/>
              </w:rPr>
              <w:t xml:space="preserve">Χρηματαποστολές με παραλαβή έως και </w:t>
            </w:r>
            <w:r w:rsidR="00A43903" w:rsidRPr="00004E55">
              <w:rPr>
                <w:rFonts w:asciiTheme="minorHAnsi" w:hAnsiTheme="minorHAnsi" w:cstheme="minorHAnsi"/>
              </w:rPr>
              <w:t>πέντε (</w:t>
            </w:r>
            <w:r w:rsidRPr="00004E55">
              <w:rPr>
                <w:rFonts w:asciiTheme="minorHAnsi" w:hAnsiTheme="minorHAnsi" w:cstheme="minorHAnsi"/>
              </w:rPr>
              <w:t>5</w:t>
            </w:r>
            <w:r w:rsidR="00A43903" w:rsidRPr="00004E55">
              <w:rPr>
                <w:rFonts w:asciiTheme="minorHAnsi" w:hAnsiTheme="minorHAnsi" w:cstheme="minorHAnsi"/>
              </w:rPr>
              <w:t>)</w:t>
            </w:r>
            <w:r w:rsidRPr="00004E55">
              <w:rPr>
                <w:rFonts w:asciiTheme="minorHAnsi" w:hAnsiTheme="minorHAnsi" w:cstheme="minorHAnsi"/>
              </w:rPr>
              <w:t xml:space="preserve"> σάκων κερμάτων, βάρους 10kg έκαστος, από το Δημαρχείο Ξάνθης ανά δεκαπενθήμερο και παράδοσή τους στο κατάστημα της Alpha Bank Ξάνθης (οδός Λευκίππου 1)</w:t>
            </w:r>
          </w:p>
        </w:tc>
        <w:tc>
          <w:tcPr>
            <w:tcW w:w="2055" w:type="dxa"/>
            <w:vAlign w:val="center"/>
          </w:tcPr>
          <w:p w:rsidR="00A43903" w:rsidRPr="00004E55" w:rsidRDefault="00DD3B4B" w:rsidP="00A4390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>24</w:t>
            </w:r>
          </w:p>
          <w:p w:rsidR="00DD3B4B" w:rsidRPr="00004E55" w:rsidRDefault="00DD3B4B" w:rsidP="00AC0743">
            <w:pPr>
              <w:pStyle w:val="Default"/>
              <w:jc w:val="center"/>
              <w:rPr>
                <w:rFonts w:asciiTheme="minorHAnsi" w:eastAsiaTheme="minorEastAsia" w:hAnsiTheme="minorHAnsi" w:cstheme="minorHAnsi"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>(2 ανά μήνα)</w:t>
            </w:r>
          </w:p>
        </w:tc>
        <w:tc>
          <w:tcPr>
            <w:tcW w:w="1871" w:type="dxa"/>
            <w:vAlign w:val="center"/>
          </w:tcPr>
          <w:p w:rsidR="00DD3B4B" w:rsidRPr="00004E55" w:rsidRDefault="00DD3B4B" w:rsidP="00AC0743">
            <w:pPr>
              <w:pStyle w:val="Default"/>
              <w:jc w:val="center"/>
              <w:rPr>
                <w:rFonts w:asciiTheme="minorHAnsi" w:eastAsiaTheme="minorEastAsia" w:hAnsiTheme="minorHAnsi" w:cstheme="minorHAnsi"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>46,50 €</w:t>
            </w:r>
          </w:p>
        </w:tc>
        <w:tc>
          <w:tcPr>
            <w:tcW w:w="2126" w:type="dxa"/>
            <w:vAlign w:val="center"/>
          </w:tcPr>
          <w:p w:rsidR="00DD3B4B" w:rsidRPr="00004E55" w:rsidRDefault="00DD3B4B" w:rsidP="00AC0743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>1.116</w:t>
            </w:r>
            <w:r w:rsidR="00AC0743" w:rsidRPr="00004E55">
              <w:rPr>
                <w:rFonts w:asciiTheme="minorHAnsi" w:hAnsiTheme="minorHAnsi" w:cstheme="minorHAnsi"/>
                <w:b/>
                <w:bCs/>
              </w:rPr>
              <w:t xml:space="preserve">,00 </w:t>
            </w:r>
            <w:r w:rsidRPr="00004E55">
              <w:rPr>
                <w:rFonts w:asciiTheme="minorHAnsi" w:hAnsiTheme="minorHAnsi" w:cstheme="minorHAnsi"/>
                <w:b/>
                <w:bCs/>
              </w:rPr>
              <w:t>€</w:t>
            </w:r>
          </w:p>
        </w:tc>
      </w:tr>
      <w:tr w:rsidR="00DD3B4B" w:rsidRPr="00004E55" w:rsidTr="00CE034C">
        <w:trPr>
          <w:trHeight w:val="468"/>
        </w:trPr>
        <w:tc>
          <w:tcPr>
            <w:tcW w:w="5949" w:type="dxa"/>
            <w:gridSpan w:val="3"/>
          </w:tcPr>
          <w:p w:rsidR="00DD3B4B" w:rsidRPr="00004E55" w:rsidRDefault="00DD3B4B" w:rsidP="00DD3B4B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871" w:type="dxa"/>
          </w:tcPr>
          <w:p w:rsidR="00DD3B4B" w:rsidRPr="00004E55" w:rsidRDefault="00DD3B4B" w:rsidP="00DD3B4B">
            <w:pPr>
              <w:pStyle w:val="Default"/>
              <w:rPr>
                <w:rFonts w:asciiTheme="minorHAnsi" w:hAnsiTheme="minorHAnsi" w:cstheme="minorHAnsi"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>ΣΥΝΟΛΟ</w:t>
            </w:r>
          </w:p>
        </w:tc>
        <w:tc>
          <w:tcPr>
            <w:tcW w:w="2126" w:type="dxa"/>
            <w:vAlign w:val="center"/>
          </w:tcPr>
          <w:p w:rsidR="00DD3B4B" w:rsidRPr="00004E55" w:rsidRDefault="00E86DB8" w:rsidP="00214575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="00DD3B4B" w:rsidRPr="00004E55">
              <w:rPr>
                <w:rFonts w:asciiTheme="minorHAnsi" w:hAnsiTheme="minorHAnsi" w:cstheme="minorHAnsi"/>
                <w:b/>
                <w:bCs/>
              </w:rPr>
              <w:t>.416</w:t>
            </w:r>
            <w:r w:rsidR="00AC0743" w:rsidRPr="00004E55">
              <w:rPr>
                <w:rFonts w:asciiTheme="minorHAnsi" w:hAnsiTheme="minorHAnsi" w:cstheme="minorHAnsi"/>
                <w:b/>
                <w:bCs/>
              </w:rPr>
              <w:t>,00</w:t>
            </w:r>
            <w:r w:rsidR="00DD3B4B" w:rsidRPr="00004E55">
              <w:rPr>
                <w:rFonts w:asciiTheme="minorHAnsi" w:hAnsiTheme="minorHAnsi" w:cstheme="minorHAnsi"/>
                <w:b/>
                <w:bCs/>
              </w:rPr>
              <w:t xml:space="preserve"> €</w:t>
            </w:r>
          </w:p>
        </w:tc>
      </w:tr>
      <w:tr w:rsidR="00DE5707" w:rsidRPr="00004E55" w:rsidTr="00214575">
        <w:tc>
          <w:tcPr>
            <w:tcW w:w="5949" w:type="dxa"/>
            <w:gridSpan w:val="3"/>
          </w:tcPr>
          <w:p w:rsidR="00DE5707" w:rsidRPr="00004E55" w:rsidRDefault="00DE5707" w:rsidP="00DE5707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871" w:type="dxa"/>
          </w:tcPr>
          <w:p w:rsidR="00DE5707" w:rsidRPr="00004E55" w:rsidRDefault="00DE5707" w:rsidP="00DE5707">
            <w:pPr>
              <w:pStyle w:val="Default"/>
              <w:rPr>
                <w:rFonts w:asciiTheme="minorHAnsi" w:hAnsiTheme="minorHAnsi" w:cstheme="minorHAnsi"/>
              </w:rPr>
            </w:pPr>
            <w:r w:rsidRPr="00004E55">
              <w:rPr>
                <w:rFonts w:asciiTheme="minorHAnsi" w:hAnsiTheme="minorHAnsi" w:cstheme="minorHAnsi"/>
                <w:b/>
                <w:bCs/>
              </w:rPr>
              <w:t xml:space="preserve">ΦΠΑ 24% </w:t>
            </w:r>
          </w:p>
        </w:tc>
        <w:tc>
          <w:tcPr>
            <w:tcW w:w="2126" w:type="dxa"/>
            <w:vAlign w:val="center"/>
          </w:tcPr>
          <w:p w:rsidR="00DE5707" w:rsidRPr="00004E55" w:rsidRDefault="00E86DB8" w:rsidP="00214575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33</w:t>
            </w:r>
            <w:r w:rsidR="00DE5707" w:rsidRPr="00004E55">
              <w:rPr>
                <w:rFonts w:asciiTheme="minorHAnsi" w:hAnsiTheme="minorHAnsi" w:cstheme="minorHAnsi"/>
                <w:b/>
                <w:bCs/>
              </w:rPr>
              <w:t>9,84 €</w:t>
            </w:r>
          </w:p>
        </w:tc>
      </w:tr>
      <w:tr w:rsidR="00DE5707" w:rsidRPr="00004E55" w:rsidTr="00214575">
        <w:trPr>
          <w:trHeight w:val="324"/>
        </w:trPr>
        <w:tc>
          <w:tcPr>
            <w:tcW w:w="5949" w:type="dxa"/>
            <w:gridSpan w:val="3"/>
          </w:tcPr>
          <w:p w:rsidR="00DE5707" w:rsidRPr="00004E55" w:rsidRDefault="00DE5707" w:rsidP="00DE5707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871" w:type="dxa"/>
          </w:tcPr>
          <w:p w:rsidR="00DE5707" w:rsidRPr="00004E55" w:rsidRDefault="00214575" w:rsidP="00DE5707">
            <w:pPr>
              <w:rPr>
                <w:rFonts w:cstheme="minorHAnsi"/>
                <w:b/>
                <w:sz w:val="24"/>
                <w:szCs w:val="24"/>
              </w:rPr>
            </w:pPr>
            <w:r w:rsidRPr="00004E55">
              <w:rPr>
                <w:rFonts w:cstheme="minorHAnsi"/>
                <w:b/>
                <w:sz w:val="24"/>
                <w:szCs w:val="24"/>
              </w:rPr>
              <w:t>ΓΕΝΙΚΟ ΣΥΝΟΛΟ</w:t>
            </w:r>
          </w:p>
        </w:tc>
        <w:tc>
          <w:tcPr>
            <w:tcW w:w="2126" w:type="dxa"/>
            <w:vAlign w:val="center"/>
          </w:tcPr>
          <w:p w:rsidR="00DE5707" w:rsidRPr="00004E55" w:rsidRDefault="00E86DB8" w:rsidP="0021457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1.755</w:t>
            </w:r>
            <w:r w:rsidR="00214575" w:rsidRPr="00004E55">
              <w:rPr>
                <w:rFonts w:cstheme="minorHAnsi"/>
                <w:b/>
                <w:sz w:val="24"/>
                <w:szCs w:val="24"/>
              </w:rPr>
              <w:t>,84 €</w:t>
            </w:r>
          </w:p>
        </w:tc>
      </w:tr>
    </w:tbl>
    <w:p w:rsidR="001B501D" w:rsidRPr="00004E55" w:rsidRDefault="001B501D" w:rsidP="007D4AEF">
      <w:pPr>
        <w:spacing w:after="0" w:line="240" w:lineRule="auto"/>
        <w:ind w:left="1080"/>
        <w:jc w:val="center"/>
        <w:rPr>
          <w:rFonts w:eastAsiaTheme="minorEastAsia" w:cstheme="minorHAnsi"/>
          <w:sz w:val="24"/>
          <w:szCs w:val="24"/>
        </w:rPr>
      </w:pPr>
      <w:r w:rsidRPr="00004E55">
        <w:rPr>
          <w:rFonts w:eastAsiaTheme="minorEastAsia" w:cstheme="minorHAnsi"/>
          <w:b/>
          <w:sz w:val="24"/>
          <w:szCs w:val="24"/>
        </w:rPr>
        <w:t>Ξάνθη, 4 Μαρτίου 2019</w:t>
      </w:r>
    </w:p>
    <w:p w:rsidR="001B501D" w:rsidRPr="00004E55" w:rsidRDefault="001B501D" w:rsidP="004D061F">
      <w:pPr>
        <w:spacing w:after="0" w:line="264" w:lineRule="auto"/>
        <w:ind w:left="1080" w:firstLine="360"/>
        <w:rPr>
          <w:rFonts w:eastAsiaTheme="minorEastAsia" w:cstheme="minorHAnsi"/>
          <w:b/>
          <w:sz w:val="24"/>
          <w:szCs w:val="24"/>
        </w:rPr>
      </w:pPr>
      <w:r w:rsidRPr="00004E55">
        <w:rPr>
          <w:rFonts w:eastAsiaTheme="minorEastAsia" w:cstheme="minorHAnsi"/>
          <w:b/>
          <w:sz w:val="24"/>
          <w:szCs w:val="24"/>
        </w:rPr>
        <w:t>Ο  ΣΥΝΤΑΞΑΣ</w:t>
      </w:r>
      <w:r w:rsidRPr="00004E55">
        <w:rPr>
          <w:rFonts w:eastAsiaTheme="minorEastAsia" w:cstheme="minorHAnsi"/>
          <w:b/>
          <w:sz w:val="24"/>
          <w:szCs w:val="24"/>
        </w:rPr>
        <w:tab/>
      </w:r>
      <w:r w:rsidRPr="00004E55">
        <w:rPr>
          <w:rFonts w:eastAsiaTheme="minorEastAsia" w:cstheme="minorHAnsi"/>
          <w:b/>
          <w:sz w:val="24"/>
          <w:szCs w:val="24"/>
        </w:rPr>
        <w:tab/>
      </w:r>
      <w:r w:rsidR="004D061F">
        <w:rPr>
          <w:rFonts w:eastAsiaTheme="minorEastAsia" w:cstheme="minorHAnsi"/>
          <w:b/>
          <w:sz w:val="24"/>
          <w:szCs w:val="24"/>
        </w:rPr>
        <w:tab/>
      </w:r>
      <w:r w:rsidR="004D061F">
        <w:rPr>
          <w:rFonts w:eastAsiaTheme="minorEastAsia" w:cstheme="minorHAnsi"/>
          <w:b/>
          <w:sz w:val="24"/>
          <w:szCs w:val="24"/>
        </w:rPr>
        <w:tab/>
      </w:r>
      <w:r w:rsidR="004D061F">
        <w:rPr>
          <w:rFonts w:eastAsiaTheme="minorEastAsia" w:cstheme="minorHAnsi"/>
          <w:b/>
          <w:sz w:val="24"/>
          <w:szCs w:val="24"/>
        </w:rPr>
        <w:tab/>
      </w:r>
      <w:r w:rsidR="004D061F">
        <w:rPr>
          <w:rFonts w:eastAsiaTheme="minorEastAsia" w:cstheme="minorHAnsi"/>
          <w:b/>
          <w:sz w:val="24"/>
          <w:szCs w:val="24"/>
        </w:rPr>
        <w:tab/>
      </w:r>
      <w:r w:rsidRPr="00004E55">
        <w:rPr>
          <w:rFonts w:eastAsiaTheme="minorEastAsia" w:cstheme="minorHAnsi"/>
          <w:b/>
          <w:sz w:val="24"/>
          <w:szCs w:val="24"/>
        </w:rPr>
        <w:t>ΕΛΕΓΧΘΗΚΕ</w:t>
      </w:r>
    </w:p>
    <w:p w:rsidR="001B501D" w:rsidRPr="00756946" w:rsidRDefault="001B501D" w:rsidP="004D061F">
      <w:pPr>
        <w:spacing w:after="0" w:line="240" w:lineRule="auto"/>
        <w:ind w:left="357"/>
        <w:rPr>
          <w:rFonts w:eastAsiaTheme="minorEastAsia" w:cstheme="minorHAnsi"/>
          <w:sz w:val="24"/>
          <w:szCs w:val="24"/>
        </w:rPr>
      </w:pPr>
      <w:r w:rsidRPr="00004E55">
        <w:rPr>
          <w:rFonts w:eastAsiaTheme="minorEastAsia" w:cstheme="minorHAnsi"/>
          <w:sz w:val="24"/>
          <w:szCs w:val="24"/>
        </w:rPr>
        <w:tab/>
        <w:t>Ο Αναπλ</w:t>
      </w:r>
      <w:r w:rsidR="004D061F">
        <w:rPr>
          <w:rFonts w:eastAsiaTheme="minorEastAsia" w:cstheme="minorHAnsi"/>
          <w:sz w:val="24"/>
          <w:szCs w:val="24"/>
        </w:rPr>
        <w:t>.</w:t>
      </w:r>
      <w:r w:rsidRPr="00004E55">
        <w:rPr>
          <w:rFonts w:eastAsiaTheme="minorEastAsia" w:cstheme="minorHAnsi"/>
          <w:sz w:val="24"/>
          <w:szCs w:val="24"/>
        </w:rPr>
        <w:t>Προϊστάμενος</w:t>
      </w:r>
      <w:r w:rsidR="004D061F">
        <w:rPr>
          <w:rFonts w:eastAsiaTheme="minorEastAsia" w:cstheme="minorHAnsi"/>
          <w:sz w:val="24"/>
          <w:szCs w:val="24"/>
        </w:rPr>
        <w:t xml:space="preserve"> Τμήματος</w:t>
      </w:r>
      <w:r w:rsidR="004D061F">
        <w:rPr>
          <w:rFonts w:eastAsiaTheme="minorEastAsia" w:cstheme="minorHAnsi"/>
          <w:sz w:val="24"/>
          <w:szCs w:val="24"/>
        </w:rPr>
        <w:tab/>
      </w:r>
      <w:r w:rsidR="004D061F">
        <w:rPr>
          <w:rFonts w:eastAsiaTheme="minorEastAsia" w:cstheme="minorHAnsi"/>
          <w:sz w:val="24"/>
          <w:szCs w:val="24"/>
        </w:rPr>
        <w:tab/>
      </w:r>
      <w:r w:rsidRPr="00004E55">
        <w:rPr>
          <w:rFonts w:eastAsiaTheme="minorEastAsia" w:cstheme="minorHAnsi"/>
          <w:sz w:val="24"/>
          <w:szCs w:val="24"/>
        </w:rPr>
        <w:t xml:space="preserve">Ο </w:t>
      </w:r>
      <w:r w:rsidR="009E64B9" w:rsidRPr="009E64B9">
        <w:rPr>
          <w:rFonts w:eastAsiaTheme="minorEastAsia" w:cstheme="minorHAnsi"/>
          <w:sz w:val="24"/>
          <w:szCs w:val="24"/>
        </w:rPr>
        <w:t>Αναπλ.Προϊστάμενος Τμήματος</w:t>
      </w:r>
    </w:p>
    <w:p w:rsidR="001B501D" w:rsidRPr="00004E55" w:rsidRDefault="001B501D" w:rsidP="004D061F">
      <w:pPr>
        <w:spacing w:after="0" w:line="240" w:lineRule="auto"/>
        <w:ind w:left="357"/>
        <w:rPr>
          <w:rFonts w:eastAsiaTheme="minorEastAsia" w:cstheme="minorHAnsi"/>
          <w:sz w:val="24"/>
          <w:szCs w:val="24"/>
        </w:rPr>
      </w:pPr>
      <w:r w:rsidRPr="00004E55">
        <w:rPr>
          <w:rFonts w:eastAsiaTheme="minorEastAsia" w:cstheme="minorHAnsi"/>
          <w:sz w:val="24"/>
          <w:szCs w:val="24"/>
        </w:rPr>
        <w:t xml:space="preserve">     </w:t>
      </w:r>
      <w:r w:rsidR="009E64B9">
        <w:rPr>
          <w:rFonts w:eastAsiaTheme="minorEastAsia" w:cstheme="minorHAnsi"/>
          <w:sz w:val="24"/>
          <w:szCs w:val="24"/>
        </w:rPr>
        <w:t xml:space="preserve">      </w:t>
      </w:r>
      <w:r w:rsidRPr="00004E55">
        <w:rPr>
          <w:rFonts w:eastAsiaTheme="minorEastAsia" w:cstheme="minorHAnsi"/>
          <w:sz w:val="24"/>
          <w:szCs w:val="24"/>
        </w:rPr>
        <w:t xml:space="preserve">   Δ</w:t>
      </w:r>
      <w:r w:rsidR="004D061F">
        <w:rPr>
          <w:rFonts w:eastAsiaTheme="minorEastAsia" w:cstheme="minorHAnsi"/>
          <w:sz w:val="24"/>
          <w:szCs w:val="24"/>
        </w:rPr>
        <w:t>ιοικητικών</w:t>
      </w:r>
      <w:r w:rsidRPr="00004E55">
        <w:rPr>
          <w:rFonts w:eastAsiaTheme="minorEastAsia" w:cstheme="minorHAnsi"/>
          <w:sz w:val="24"/>
          <w:szCs w:val="24"/>
        </w:rPr>
        <w:t xml:space="preserve"> Υπηρεσιών</w:t>
      </w:r>
      <w:r w:rsidR="009E64B9">
        <w:rPr>
          <w:rFonts w:eastAsiaTheme="minorEastAsia" w:cstheme="minorHAnsi"/>
          <w:sz w:val="24"/>
          <w:szCs w:val="24"/>
        </w:rPr>
        <w:tab/>
      </w:r>
      <w:r w:rsidR="009E64B9">
        <w:rPr>
          <w:rFonts w:eastAsiaTheme="minorEastAsia" w:cstheme="minorHAnsi"/>
          <w:sz w:val="24"/>
          <w:szCs w:val="24"/>
        </w:rPr>
        <w:tab/>
      </w:r>
      <w:r w:rsidR="009E64B9">
        <w:rPr>
          <w:rFonts w:eastAsiaTheme="minorEastAsia" w:cstheme="minorHAnsi"/>
          <w:sz w:val="24"/>
          <w:szCs w:val="24"/>
        </w:rPr>
        <w:tab/>
      </w:r>
      <w:r w:rsidR="009E64B9">
        <w:rPr>
          <w:rFonts w:eastAsiaTheme="minorEastAsia" w:cstheme="minorHAnsi"/>
          <w:sz w:val="24"/>
          <w:szCs w:val="24"/>
        </w:rPr>
        <w:tab/>
      </w:r>
      <w:r w:rsidR="0048154C">
        <w:rPr>
          <w:rFonts w:eastAsiaTheme="minorEastAsia" w:cstheme="minorHAnsi"/>
          <w:sz w:val="24"/>
          <w:szCs w:val="24"/>
        </w:rPr>
        <w:t>Διοικητι</w:t>
      </w:r>
      <w:r w:rsidRPr="00004E55">
        <w:rPr>
          <w:rFonts w:eastAsiaTheme="minorEastAsia" w:cstheme="minorHAnsi"/>
          <w:sz w:val="24"/>
          <w:szCs w:val="24"/>
        </w:rPr>
        <w:t>κών Υπηρεσιών</w:t>
      </w:r>
    </w:p>
    <w:p w:rsidR="004D061F" w:rsidRDefault="004D061F" w:rsidP="004D061F">
      <w:pPr>
        <w:spacing w:after="0" w:line="264" w:lineRule="auto"/>
        <w:ind w:left="360"/>
        <w:rPr>
          <w:rFonts w:eastAsiaTheme="minorEastAsia" w:cstheme="minorHAnsi"/>
          <w:sz w:val="24"/>
          <w:szCs w:val="24"/>
        </w:rPr>
      </w:pPr>
    </w:p>
    <w:p w:rsidR="001B501D" w:rsidRPr="00004E55" w:rsidRDefault="004D061F" w:rsidP="004D061F">
      <w:pPr>
        <w:spacing w:after="0" w:line="264" w:lineRule="auto"/>
        <w:ind w:left="144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Κρασούλης </w:t>
      </w:r>
      <w:r w:rsidR="001B501D" w:rsidRPr="00004E55">
        <w:rPr>
          <w:rFonts w:eastAsiaTheme="minorEastAsia" w:cstheme="minorHAnsi"/>
          <w:sz w:val="24"/>
          <w:szCs w:val="24"/>
        </w:rPr>
        <w:t>Ηλίας</w:t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 w:rsidRPr="00004E55">
        <w:rPr>
          <w:rFonts w:eastAsiaTheme="minorEastAsia" w:cstheme="minorHAnsi"/>
          <w:sz w:val="24"/>
          <w:szCs w:val="24"/>
        </w:rPr>
        <w:t xml:space="preserve">Κρασούλης </w:t>
      </w:r>
      <w:r w:rsidR="001B501D" w:rsidRPr="00004E55">
        <w:rPr>
          <w:rFonts w:eastAsiaTheme="minorEastAsia" w:cstheme="minorHAnsi"/>
          <w:sz w:val="24"/>
          <w:szCs w:val="24"/>
        </w:rPr>
        <w:t xml:space="preserve">Ηλίας </w:t>
      </w:r>
    </w:p>
    <w:p w:rsidR="001B501D" w:rsidRPr="00004E55" w:rsidRDefault="001B501D" w:rsidP="00F6161D">
      <w:pPr>
        <w:spacing w:after="0" w:line="264" w:lineRule="auto"/>
        <w:ind w:left="3240" w:firstLine="360"/>
        <w:rPr>
          <w:rFonts w:eastAsiaTheme="minorEastAsia" w:cstheme="minorHAnsi"/>
          <w:b/>
          <w:sz w:val="24"/>
          <w:szCs w:val="24"/>
        </w:rPr>
      </w:pPr>
      <w:r w:rsidRPr="00004E55">
        <w:rPr>
          <w:rFonts w:eastAsiaTheme="minorEastAsia" w:cstheme="minorHAnsi"/>
          <w:b/>
          <w:sz w:val="24"/>
          <w:szCs w:val="24"/>
        </w:rPr>
        <w:t>ΘΕΩΡΗΘΗΚΕ</w:t>
      </w:r>
    </w:p>
    <w:p w:rsidR="00F6161D" w:rsidRDefault="001B501D" w:rsidP="00F6161D">
      <w:pPr>
        <w:spacing w:after="0" w:line="264" w:lineRule="auto"/>
        <w:ind w:left="2880"/>
        <w:rPr>
          <w:rFonts w:eastAsiaTheme="minorEastAsia" w:cstheme="minorHAnsi"/>
          <w:sz w:val="24"/>
          <w:szCs w:val="24"/>
        </w:rPr>
      </w:pPr>
      <w:r w:rsidRPr="00004E55">
        <w:rPr>
          <w:rFonts w:eastAsiaTheme="minorEastAsia" w:cstheme="minorHAnsi"/>
          <w:sz w:val="24"/>
          <w:szCs w:val="24"/>
        </w:rPr>
        <w:t>Η Προϊσταμένη Δ</w:t>
      </w:r>
      <w:r w:rsidR="00F6161D">
        <w:rPr>
          <w:rFonts w:eastAsiaTheme="minorEastAsia" w:cstheme="minorHAnsi"/>
          <w:sz w:val="24"/>
          <w:szCs w:val="24"/>
        </w:rPr>
        <w:t>ιεύθυνσης</w:t>
      </w:r>
    </w:p>
    <w:p w:rsidR="001B501D" w:rsidRPr="00004E55" w:rsidRDefault="00F6161D" w:rsidP="00F6161D">
      <w:pPr>
        <w:spacing w:after="0" w:line="264" w:lineRule="auto"/>
        <w:ind w:left="288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    </w:t>
      </w:r>
      <w:r w:rsidR="001B501D" w:rsidRPr="00004E55">
        <w:rPr>
          <w:rFonts w:eastAsiaTheme="minorEastAsia" w:cstheme="minorHAnsi"/>
          <w:sz w:val="24"/>
          <w:szCs w:val="24"/>
        </w:rPr>
        <w:t xml:space="preserve"> </w:t>
      </w:r>
      <w:r>
        <w:rPr>
          <w:rFonts w:eastAsiaTheme="minorEastAsia" w:cstheme="minorHAnsi"/>
          <w:sz w:val="24"/>
          <w:szCs w:val="24"/>
        </w:rPr>
        <w:t>Διοικητι</w:t>
      </w:r>
      <w:r w:rsidR="001B501D" w:rsidRPr="00004E55">
        <w:rPr>
          <w:rFonts w:eastAsiaTheme="minorEastAsia" w:cstheme="minorHAnsi"/>
          <w:sz w:val="24"/>
          <w:szCs w:val="24"/>
        </w:rPr>
        <w:t xml:space="preserve">κών Υπηρεσιών </w:t>
      </w:r>
    </w:p>
    <w:p w:rsidR="00F6161D" w:rsidRPr="00004E55" w:rsidRDefault="00F6161D" w:rsidP="004D061F">
      <w:pPr>
        <w:spacing w:after="0" w:line="264" w:lineRule="auto"/>
        <w:ind w:left="360"/>
        <w:rPr>
          <w:rFonts w:eastAsiaTheme="minorEastAsia" w:cstheme="minorHAnsi"/>
          <w:sz w:val="24"/>
          <w:szCs w:val="24"/>
        </w:rPr>
      </w:pPr>
    </w:p>
    <w:p w:rsidR="00E66F40" w:rsidRPr="00004E55" w:rsidRDefault="00F6161D" w:rsidP="007D4AEF">
      <w:pPr>
        <w:spacing w:after="0" w:line="264" w:lineRule="auto"/>
        <w:ind w:left="2160" w:firstLine="720"/>
        <w:rPr>
          <w:rFonts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        </w:t>
      </w:r>
      <w:r w:rsidR="001B501D" w:rsidRPr="00004E55">
        <w:rPr>
          <w:rFonts w:eastAsiaTheme="minorEastAsia" w:cstheme="minorHAnsi"/>
          <w:sz w:val="24"/>
          <w:szCs w:val="24"/>
        </w:rPr>
        <w:t>Τζανόγλου</w:t>
      </w:r>
      <w:r w:rsidRPr="00F6161D">
        <w:rPr>
          <w:rFonts w:eastAsiaTheme="minorEastAsia" w:cstheme="minorHAnsi"/>
          <w:sz w:val="24"/>
          <w:szCs w:val="24"/>
        </w:rPr>
        <w:t xml:space="preserve"> </w:t>
      </w:r>
      <w:r w:rsidRPr="00004E55">
        <w:rPr>
          <w:rFonts w:eastAsiaTheme="minorEastAsia" w:cstheme="minorHAnsi"/>
          <w:sz w:val="24"/>
          <w:szCs w:val="24"/>
        </w:rPr>
        <w:t>Καλλιόπη</w:t>
      </w:r>
    </w:p>
    <w:sectPr w:rsidR="00E66F40" w:rsidRPr="00004E55" w:rsidSect="00004E55">
      <w:pgSz w:w="11906" w:h="16838"/>
      <w:pgMar w:top="1134" w:right="991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E60BC"/>
    <w:multiLevelType w:val="hybridMultilevel"/>
    <w:tmpl w:val="5900D82A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F066AC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3F77CB"/>
    <w:multiLevelType w:val="hybridMultilevel"/>
    <w:tmpl w:val="D26AC8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3C1733"/>
    <w:rsid w:val="00004E55"/>
    <w:rsid w:val="00006F4C"/>
    <w:rsid w:val="00032A50"/>
    <w:rsid w:val="000F697E"/>
    <w:rsid w:val="000F6F92"/>
    <w:rsid w:val="00195696"/>
    <w:rsid w:val="001B1F67"/>
    <w:rsid w:val="001B501D"/>
    <w:rsid w:val="001E710B"/>
    <w:rsid w:val="002106CE"/>
    <w:rsid w:val="002120DB"/>
    <w:rsid w:val="00214575"/>
    <w:rsid w:val="0032218C"/>
    <w:rsid w:val="003C1733"/>
    <w:rsid w:val="003E5294"/>
    <w:rsid w:val="0048154C"/>
    <w:rsid w:val="004B3B2C"/>
    <w:rsid w:val="004D061F"/>
    <w:rsid w:val="004E0E3A"/>
    <w:rsid w:val="00514B21"/>
    <w:rsid w:val="00524313"/>
    <w:rsid w:val="006043D7"/>
    <w:rsid w:val="006D0582"/>
    <w:rsid w:val="0072589F"/>
    <w:rsid w:val="00756946"/>
    <w:rsid w:val="007B5955"/>
    <w:rsid w:val="007D4AEF"/>
    <w:rsid w:val="00922BA9"/>
    <w:rsid w:val="009572B6"/>
    <w:rsid w:val="00961290"/>
    <w:rsid w:val="009E64B9"/>
    <w:rsid w:val="00A43903"/>
    <w:rsid w:val="00AC0743"/>
    <w:rsid w:val="00AD3689"/>
    <w:rsid w:val="00C70D27"/>
    <w:rsid w:val="00CE034C"/>
    <w:rsid w:val="00D56A6D"/>
    <w:rsid w:val="00D905DC"/>
    <w:rsid w:val="00DD3B4B"/>
    <w:rsid w:val="00DE5707"/>
    <w:rsid w:val="00E66F40"/>
    <w:rsid w:val="00E86DB8"/>
    <w:rsid w:val="00E96983"/>
    <w:rsid w:val="00F41A62"/>
    <w:rsid w:val="00F61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D3B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E5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E570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E0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el.wikipedia.org/wiki/%CE%91%CF%81%CF%87%CE%B5%CE%AF%CE%BF:Coat_of_arms_of_Greece_military_variant.sv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dcterms:created xsi:type="dcterms:W3CDTF">2019-03-14T10:49:00Z</dcterms:created>
  <dcterms:modified xsi:type="dcterms:W3CDTF">2019-03-14T10:49:00Z</dcterms:modified>
</cp:coreProperties>
</file>