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6E58" w:rsidRPr="004B685F" w:rsidRDefault="000E6E58">
      <w:pPr>
        <w:rPr>
          <w:rFonts w:ascii="Calibri" w:hAnsi="Calibri" w:cs="Calibri"/>
        </w:rPr>
      </w:pPr>
    </w:p>
    <w:p w:rsidR="000E6E58" w:rsidRPr="004B685F" w:rsidRDefault="008A2364">
      <w:pPr>
        <w:rPr>
          <w:rFonts w:ascii="Calibri" w:hAnsi="Calibri" w:cs="Calibri"/>
        </w:rPr>
      </w:pPr>
      <w:r>
        <w:rPr>
          <w:rFonts w:ascii="Calibri" w:hAnsi="Calibri" w:cs="Calibri"/>
          <w:noProof/>
          <w:lang w:eastAsia="el-GR"/>
        </w:rPr>
        <w:drawing>
          <wp:inline distT="0" distB="0" distL="0" distR="0">
            <wp:extent cx="548640" cy="516890"/>
            <wp:effectExtent l="19050" t="0" r="3810" b="0"/>
            <wp:docPr id="1"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tblPr>
      <w:tblGrid>
        <w:gridCol w:w="4962"/>
        <w:gridCol w:w="5103"/>
      </w:tblGrid>
      <w:tr w:rsidR="000E6E58" w:rsidRPr="004B685F">
        <w:tc>
          <w:tcPr>
            <w:tcW w:w="4962" w:type="dxa"/>
            <w:shd w:val="clear" w:color="auto" w:fill="auto"/>
          </w:tcPr>
          <w:p w:rsidR="000E6E58" w:rsidRPr="004B685F" w:rsidRDefault="000E6E58" w:rsidP="003877A2">
            <w:pPr>
              <w:ind w:left="-107"/>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rsidP="003877A2">
            <w:pPr>
              <w:ind w:left="-107"/>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rsidP="003877A2">
            <w:pPr>
              <w:ind w:left="-107"/>
              <w:rPr>
                <w:rFonts w:ascii="Calibri" w:hAnsi="Calibri" w:cs="Calibri"/>
              </w:rPr>
            </w:pPr>
            <w:r w:rsidRPr="004B685F">
              <w:rPr>
                <w:rFonts w:ascii="Calibri" w:hAnsi="Calibri" w:cs="Calibri"/>
                <w:b/>
                <w:bCs/>
              </w:rPr>
              <w:t>ΔΗΜΟΣ ΞΑΝΘΗΣ</w:t>
            </w:r>
          </w:p>
          <w:p w:rsidR="000E6E58" w:rsidRPr="004B685F" w:rsidRDefault="000E6E58" w:rsidP="003877A2">
            <w:pPr>
              <w:ind w:left="-107"/>
              <w:rPr>
                <w:rFonts w:ascii="Calibri" w:hAnsi="Calibri" w:cs="Calibri"/>
              </w:rPr>
            </w:pPr>
            <w:r w:rsidRPr="004B685F">
              <w:rPr>
                <w:rFonts w:ascii="Calibri" w:hAnsi="Calibri" w:cs="Calibri"/>
                <w:b/>
                <w:bCs/>
              </w:rPr>
              <w:t xml:space="preserve">ΔΙΕΥΘΥΝΣΗ </w:t>
            </w:r>
            <w:r w:rsidR="00126F30" w:rsidRPr="004B685F">
              <w:rPr>
                <w:rFonts w:ascii="Calibri" w:hAnsi="Calibri" w:cs="Calibri"/>
                <w:b/>
                <w:bCs/>
              </w:rPr>
              <w:t>ΔΙΟΙΚΗΤΙΚΩΝ</w:t>
            </w:r>
            <w:r w:rsidRPr="004B685F">
              <w:rPr>
                <w:rFonts w:ascii="Calibri" w:hAnsi="Calibri" w:cs="Calibri"/>
                <w:b/>
                <w:bCs/>
              </w:rPr>
              <w:t xml:space="preserve"> ΥΠΗΡΕΣΙΩΝ</w:t>
            </w:r>
          </w:p>
          <w:p w:rsidR="000E6E58" w:rsidRPr="004B685F" w:rsidRDefault="00126F30" w:rsidP="003877A2">
            <w:pPr>
              <w:ind w:left="-107"/>
              <w:rPr>
                <w:rFonts w:ascii="Calibri" w:hAnsi="Calibri" w:cs="Calibri"/>
              </w:rPr>
            </w:pPr>
            <w:r w:rsidRPr="004B685F">
              <w:rPr>
                <w:rFonts w:ascii="Calibri" w:hAnsi="Calibri" w:cs="Calibri"/>
                <w:b/>
                <w:bCs/>
              </w:rPr>
              <w:t>ΤΜΗΜΑ ΔΙΟΙΚΗΤΙΚΩΝ</w:t>
            </w:r>
          </w:p>
          <w:p w:rsidR="000E6E58" w:rsidRPr="004B685F" w:rsidRDefault="000E6E58" w:rsidP="003877A2">
            <w:pPr>
              <w:ind w:left="-107"/>
              <w:rPr>
                <w:rFonts w:ascii="Calibri" w:hAnsi="Calibri" w:cs="Calibri"/>
              </w:rPr>
            </w:pPr>
            <w:r w:rsidRPr="004B685F">
              <w:rPr>
                <w:rFonts w:ascii="Calibri" w:hAnsi="Calibri" w:cs="Calibri"/>
                <w:b/>
                <w:bCs/>
                <w:spacing w:val="-3"/>
              </w:rPr>
              <w:t xml:space="preserve">Αριθμ. Μελέτης:   </w:t>
            </w:r>
            <w:r w:rsidR="003877A2" w:rsidRPr="004B685F">
              <w:rPr>
                <w:rFonts w:ascii="Calibri" w:hAnsi="Calibri" w:cs="Calibri"/>
                <w:b/>
                <w:bCs/>
                <w:spacing w:val="-3"/>
              </w:rPr>
              <w:t>4</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103"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rPr>
            </w:pPr>
            <w:bookmarkStart w:id="0" w:name="TITLOS_PROM"/>
            <w:r w:rsidRPr="004B685F">
              <w:rPr>
                <w:rFonts w:ascii="Calibri" w:hAnsi="Calibri" w:cs="Calibri"/>
                <w:b/>
                <w:bCs/>
                <w:spacing w:val="-3"/>
              </w:rPr>
              <w:t>Τίτλος: «ΤΑΧΥΔΡΟΜΙΚΕΣ ΥΠΗΡΕΣΙΕΣ»</w:t>
            </w:r>
            <w:bookmarkEnd w:id="0"/>
            <w:r w:rsidRPr="004B685F">
              <w:rPr>
                <w:rFonts w:ascii="Calibri" w:hAnsi="Calibri" w:cs="Calibri"/>
                <w:b/>
                <w:bCs/>
                <w:spacing w:val="-3"/>
              </w:rPr>
              <w:t xml:space="preserve"> </w:t>
            </w:r>
          </w:p>
          <w:p w:rsidR="000E6E58" w:rsidRPr="004B685F" w:rsidRDefault="00E15213">
            <w:pPr>
              <w:ind w:left="33"/>
              <w:rPr>
                <w:rFonts w:ascii="Calibri" w:hAnsi="Calibri" w:cs="Calibri"/>
                <w:b/>
                <w:bCs/>
                <w:spacing w:val="-3"/>
              </w:rPr>
            </w:pPr>
            <w:r w:rsidRPr="004B685F">
              <w:rPr>
                <w:rFonts w:ascii="Calibri" w:hAnsi="Calibri" w:cs="Calibri"/>
                <w:b/>
                <w:bCs/>
                <w:lang w:eastAsia="it-IT"/>
              </w:rPr>
              <w:t xml:space="preserve"> </w:t>
            </w:r>
            <w:r w:rsidR="00F57707" w:rsidRPr="004B685F">
              <w:rPr>
                <w:rFonts w:ascii="Calibri" w:hAnsi="Calibri" w:cs="Calibri"/>
                <w:b/>
                <w:bCs/>
                <w:lang w:eastAsia="it-IT"/>
              </w:rPr>
              <w:t>Κ</w:t>
            </w:r>
            <w:r w:rsidRPr="004B685F">
              <w:rPr>
                <w:rFonts w:ascii="Calibri" w:hAnsi="Calibri" w:cs="Calibri"/>
                <w:b/>
                <w:bCs/>
                <w:lang w:eastAsia="it-IT"/>
              </w:rPr>
              <w:t>.Α.Ε.:02.00.6221</w:t>
            </w:r>
          </w:p>
          <w:p w:rsidR="000E6E58" w:rsidRPr="004B685F" w:rsidRDefault="000E6E58" w:rsidP="003877A2">
            <w:pPr>
              <w:ind w:left="33"/>
              <w:rPr>
                <w:rFonts w:ascii="Calibri" w:hAnsi="Calibri" w:cs="Calibri"/>
              </w:rPr>
            </w:pPr>
            <w:r w:rsidRPr="004B685F">
              <w:rPr>
                <w:rFonts w:ascii="Calibri" w:hAnsi="Calibri" w:cs="Calibri"/>
                <w:b/>
                <w:bCs/>
                <w:spacing w:val="-3"/>
              </w:rPr>
              <w:t xml:space="preserve">Προϋπολογισμός: </w:t>
            </w:r>
            <w:r w:rsidR="00163031" w:rsidRPr="004B685F">
              <w:rPr>
                <w:rFonts w:ascii="Calibri" w:hAnsi="Calibri" w:cs="Calibri"/>
                <w:b/>
                <w:bCs/>
                <w:spacing w:val="-3"/>
              </w:rPr>
              <w:t>24.428,00</w:t>
            </w:r>
            <w:r w:rsidR="003877A2" w:rsidRPr="004B685F">
              <w:rPr>
                <w:rFonts w:ascii="Calibri" w:hAnsi="Calibri" w:cs="Calibri"/>
                <w:b/>
                <w:bCs/>
                <w:spacing w:val="-3"/>
              </w:rPr>
              <w:t xml:space="preserve"> €</w:t>
            </w:r>
          </w:p>
        </w:tc>
      </w:tr>
    </w:tbl>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jc w:val="center"/>
        <w:rPr>
          <w:rFonts w:ascii="Calibri" w:hAnsi="Calibri" w:cs="Calibri"/>
        </w:rPr>
      </w:pPr>
      <w:r w:rsidRPr="004B685F">
        <w:rPr>
          <w:rFonts w:ascii="Calibri" w:hAnsi="Calibri" w:cs="Calibri"/>
          <w:b/>
          <w:bCs/>
        </w:rPr>
        <w:t>ΜΕΛΕΤΗ</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rPr>
      </w:pPr>
      <w:r w:rsidRPr="004B685F">
        <w:rPr>
          <w:rFonts w:ascii="Calibri" w:hAnsi="Calibri" w:cs="Calibri"/>
          <w:b/>
          <w:bCs/>
        </w:rPr>
        <w:t xml:space="preserve">ΠΡΟΫΠΟΛΟΓΙΣΜΟΥ  </w:t>
      </w:r>
      <w:r w:rsidR="00163031" w:rsidRPr="004B685F">
        <w:rPr>
          <w:rFonts w:ascii="Calibri" w:hAnsi="Calibri" w:cs="Calibri"/>
          <w:b/>
          <w:bCs/>
          <w:spacing w:val="-3"/>
        </w:rPr>
        <w:t>24.428,00</w:t>
      </w:r>
      <w:r w:rsidR="00637C1C" w:rsidRPr="004B685F">
        <w:rPr>
          <w:rFonts w:ascii="Calibri" w:hAnsi="Calibri" w:cs="Calibri"/>
          <w:b/>
          <w:bCs/>
          <w:spacing w:val="-3"/>
        </w:rPr>
        <w:t xml:space="preserve"> ευρώ</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r w:rsidRPr="004B685F">
        <w:rPr>
          <w:rFonts w:ascii="Calibri" w:hAnsi="Calibri" w:cs="Calibri"/>
          <w:b/>
          <w:bCs/>
        </w:rPr>
        <w:t>ΠΕΡΙΕΧΟΜΕΝΑ</w:t>
      </w:r>
    </w:p>
    <w:p w:rsidR="000E6E58" w:rsidRPr="004B685F" w:rsidRDefault="001C4655">
      <w:pPr>
        <w:widowControl w:val="0"/>
        <w:jc w:val="both"/>
        <w:rPr>
          <w:rFonts w:ascii="Calibri" w:hAnsi="Calibri" w:cs="Calibri"/>
        </w:rPr>
      </w:pPr>
      <w:r w:rsidRPr="004B685F">
        <w:rPr>
          <w:rFonts w:ascii="Calibri" w:hAnsi="Calibri" w:cs="Calibri"/>
        </w:rPr>
        <w:t>- Τεχνική Έκθεση</w:t>
      </w:r>
    </w:p>
    <w:p w:rsidR="000E6E58" w:rsidRPr="004B685F" w:rsidRDefault="000E6E58">
      <w:pPr>
        <w:widowControl w:val="0"/>
        <w:rPr>
          <w:rFonts w:ascii="Calibri" w:hAnsi="Calibri" w:cs="Calibri"/>
        </w:rPr>
      </w:pPr>
      <w:r w:rsidRPr="004B685F">
        <w:rPr>
          <w:rFonts w:ascii="Calibri" w:hAnsi="Calibri" w:cs="Calibri"/>
        </w:rPr>
        <w:t>- Τεχνικές προδιαγραφές - Γενική Συγγραφή Υποχρεώσεων</w:t>
      </w:r>
    </w:p>
    <w:p w:rsidR="000E6E58" w:rsidRPr="004B685F" w:rsidRDefault="000E6E58">
      <w:pPr>
        <w:widowControl w:val="0"/>
        <w:rPr>
          <w:rFonts w:ascii="Calibri" w:hAnsi="Calibri" w:cs="Calibri"/>
        </w:rPr>
      </w:pPr>
      <w:r w:rsidRPr="004B685F">
        <w:rPr>
          <w:rFonts w:ascii="Calibri" w:hAnsi="Calibri" w:cs="Calibri"/>
        </w:rPr>
        <w:t>- Προϋπολογισμός</w:t>
      </w:r>
    </w:p>
    <w:p w:rsidR="000E6E58" w:rsidRPr="004B685F" w:rsidRDefault="000E6E58">
      <w:pPr>
        <w:jc w:val="both"/>
        <w:rPr>
          <w:rFonts w:ascii="Calibri" w:hAnsi="Calibri" w:cs="Calibri"/>
        </w:rPr>
      </w:pPr>
      <w:r w:rsidRPr="004B685F">
        <w:rPr>
          <w:rFonts w:ascii="Calibri" w:hAnsi="Calibri" w:cs="Calibri"/>
        </w:rPr>
        <w:t xml:space="preserve">- Υπόδειγμα οικονομικής προσφοράς </w:t>
      </w:r>
    </w:p>
    <w:p w:rsidR="000E6E58" w:rsidRPr="004B685F" w:rsidRDefault="008A2364">
      <w:pPr>
        <w:pageBreakBefore/>
        <w:widowControl w:val="0"/>
        <w:rPr>
          <w:rFonts w:ascii="Calibri" w:hAnsi="Calibri" w:cs="Calibri"/>
        </w:rPr>
      </w:pPr>
      <w:r>
        <w:rPr>
          <w:noProof/>
          <w:lang w:eastAsia="el-GR"/>
        </w:rPr>
        <w:lastRenderedPageBreak/>
        <w:drawing>
          <wp:inline distT="0" distB="0" distL="0" distR="0">
            <wp:extent cx="548640" cy="516890"/>
            <wp:effectExtent l="19050" t="0" r="3810" b="0"/>
            <wp:docPr id="2"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tblPr>
      <w:tblGrid>
        <w:gridCol w:w="4962"/>
        <w:gridCol w:w="5528"/>
      </w:tblGrid>
      <w:tr w:rsidR="000E6E58" w:rsidRPr="004B685F" w:rsidTr="00C743AE">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pPr>
              <w:rPr>
                <w:rFonts w:ascii="Calibri" w:hAnsi="Calibri" w:cs="Calibri"/>
              </w:rPr>
            </w:pPr>
            <w:r w:rsidRPr="004B685F">
              <w:rPr>
                <w:rFonts w:ascii="Calibri" w:hAnsi="Calibri" w:cs="Calibri"/>
                <w:b/>
                <w:bCs/>
              </w:rPr>
              <w:t>ΔΗΜΟΣ ΞΑΝΘΗΣ</w:t>
            </w:r>
          </w:p>
          <w:p w:rsidR="000E6E58" w:rsidRPr="004B685F" w:rsidRDefault="00126F30">
            <w:pPr>
              <w:rPr>
                <w:rFonts w:ascii="Calibri" w:hAnsi="Calibri" w:cs="Calibri"/>
              </w:rPr>
            </w:pPr>
            <w:r w:rsidRPr="004B685F">
              <w:rPr>
                <w:rFonts w:ascii="Calibri" w:hAnsi="Calibri" w:cs="Calibri"/>
                <w:b/>
                <w:bCs/>
              </w:rPr>
              <w:t>ΤΜΗΜΑ ΔΙΟΙΚΗΤΙΚΩΝ</w:t>
            </w:r>
            <w:r w:rsidR="000E6E58" w:rsidRPr="004B685F">
              <w:rPr>
                <w:rFonts w:ascii="Calibri" w:hAnsi="Calibri" w:cs="Calibri"/>
                <w:b/>
                <w:bCs/>
              </w:rPr>
              <w:t xml:space="preserve"> ΥΠΗΡΕΣΙΩΝ</w:t>
            </w:r>
          </w:p>
          <w:p w:rsidR="000E6E58" w:rsidRPr="004B685F" w:rsidRDefault="00126F30">
            <w:pPr>
              <w:rPr>
                <w:rFonts w:ascii="Calibri" w:hAnsi="Calibri" w:cs="Calibri"/>
              </w:rPr>
            </w:pPr>
            <w:r w:rsidRPr="004B685F">
              <w:rPr>
                <w:rFonts w:ascii="Calibri" w:hAnsi="Calibri" w:cs="Calibri"/>
                <w:b/>
                <w:bCs/>
              </w:rPr>
              <w:t>ΤΜΗΜΑ ΔΙΟΙΚΗΤΙΚ</w:t>
            </w:r>
            <w:r w:rsidR="000E6E58" w:rsidRPr="004B685F">
              <w:rPr>
                <w:rFonts w:ascii="Calibri" w:hAnsi="Calibri" w:cs="Calibri"/>
                <w:b/>
                <w:bCs/>
              </w:rPr>
              <w:t>ΩΝ</w:t>
            </w:r>
          </w:p>
          <w:p w:rsidR="000E6E58" w:rsidRPr="004B685F" w:rsidRDefault="000E6E58">
            <w:pPr>
              <w:rPr>
                <w:rFonts w:ascii="Calibri" w:hAnsi="Calibri" w:cs="Calibri"/>
              </w:rPr>
            </w:pPr>
            <w:r w:rsidRPr="004B685F">
              <w:rPr>
                <w:rFonts w:ascii="Calibri" w:hAnsi="Calibri" w:cs="Calibri"/>
                <w:b/>
                <w:bCs/>
                <w:spacing w:val="-3"/>
              </w:rPr>
              <w:t xml:space="preserve">Αριθμ. Μελέτης: </w:t>
            </w:r>
            <w:r w:rsidR="00C743AE" w:rsidRPr="004B685F">
              <w:rPr>
                <w:rFonts w:ascii="Calibri" w:hAnsi="Calibri" w:cs="Calibri"/>
                <w:b/>
                <w:bCs/>
                <w:spacing w:val="-3"/>
              </w:rPr>
              <w:t>4/</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b/>
                <w:bCs/>
                <w:spacing w:val="-3"/>
              </w:rPr>
            </w:pPr>
            <w:r w:rsidRPr="004B685F">
              <w:rPr>
                <w:rFonts w:ascii="Calibri" w:hAnsi="Calibri" w:cs="Calibri"/>
                <w:b/>
                <w:bCs/>
                <w:spacing w:val="-3"/>
              </w:rPr>
              <w:t xml:space="preserve">Τίτλος: «ΤΑΧΥΔΡΟΜΙΚΕΣ ΥΠΗΡΕΣΙΕΣ» </w:t>
            </w:r>
          </w:p>
          <w:p w:rsidR="00E15213" w:rsidRPr="004B685F" w:rsidRDefault="00E15213">
            <w:pPr>
              <w:ind w:left="33"/>
              <w:rPr>
                <w:rFonts w:ascii="Calibri" w:hAnsi="Calibri" w:cs="Calibri"/>
                <w:b/>
              </w:rPr>
            </w:pPr>
            <w:r w:rsidRPr="004B685F">
              <w:rPr>
                <w:rFonts w:ascii="Calibri" w:hAnsi="Calibri" w:cs="Calibri"/>
                <w:b/>
                <w:bCs/>
                <w:lang w:eastAsia="it-IT"/>
              </w:rPr>
              <w:t>Κ.Α.Ε.:02.00.6221</w:t>
            </w:r>
          </w:p>
          <w:p w:rsidR="000E6E58" w:rsidRPr="004B685F" w:rsidRDefault="000E6E58" w:rsidP="00C743AE">
            <w:pPr>
              <w:ind w:left="33"/>
              <w:rPr>
                <w:rFonts w:ascii="Calibri" w:hAnsi="Calibri" w:cs="Calibri"/>
              </w:rPr>
            </w:pPr>
            <w:r w:rsidRPr="004B685F">
              <w:rPr>
                <w:rFonts w:ascii="Calibri" w:hAnsi="Calibri" w:cs="Calibri"/>
                <w:b/>
                <w:bCs/>
                <w:spacing w:val="-3"/>
              </w:rPr>
              <w:t xml:space="preserve">Προϋπολογισμός: </w:t>
            </w:r>
            <w:r w:rsidR="00163031">
              <w:rPr>
                <w:rFonts w:ascii="Calibri" w:hAnsi="Calibri" w:cs="Calibri"/>
                <w:b/>
                <w:bCs/>
                <w:spacing w:val="-3"/>
              </w:rPr>
              <w:t>24.428,00</w:t>
            </w:r>
            <w:r w:rsidR="00C743AE" w:rsidRPr="00C743AE">
              <w:rPr>
                <w:rFonts w:ascii="Calibri" w:hAnsi="Calibri" w:cs="Calibri"/>
                <w:b/>
                <w:bCs/>
                <w:spacing w:val="-3"/>
              </w:rPr>
              <w:t xml:space="preserve"> </w:t>
            </w:r>
            <w:r w:rsidRPr="004B685F">
              <w:rPr>
                <w:rFonts w:ascii="Calibri" w:hAnsi="Calibri" w:cs="Calibri"/>
                <w:b/>
                <w:bCs/>
                <w:spacing w:val="-3"/>
              </w:rPr>
              <w:t>€</w:t>
            </w:r>
          </w:p>
        </w:tc>
      </w:tr>
    </w:tbl>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pict>
          <v:shapetype id="_x0000_t202" coordsize="21600,21600" o:spt="202" path="m,l,21600r21600,l21600,xe">
            <v:stroke joinstyle="miter"/>
            <v:path gradientshapeok="t" o:connecttype="rect"/>
          </v:shapetype>
          <v:shape id="_x0000_s1026" type="#_x0000_t202" style="position:absolute;left:0;text-align:left;margin-left:576.05pt;margin-top:18.25pt;width:16.65pt;height:7.1pt;z-index:251657728;mso-wrap-distance-left:0;mso-wrap-distance-right:0;mso-position-horizontal-relative:page;mso-position-vertical-relative:page" stroked="f">
            <v:fill color2="black"/>
            <v:textbox inset=".45pt,.45pt,.45pt,.45pt">
              <w:txbxContent>
                <w:p w:rsidR="000E6E58" w:rsidRDefault="000E6E58">
                  <w:pPr>
                    <w:widowControl w:val="0"/>
                    <w:tabs>
                      <w:tab w:val="right" w:pos="72"/>
                    </w:tabs>
                    <w:rPr>
                      <w:rFonts w:ascii="Arial" w:hAnsi="Arial" w:cs="Arial"/>
                      <w:b/>
                      <w:bCs/>
                      <w:sz w:val="20"/>
                      <w:szCs w:val="20"/>
                    </w:rPr>
                  </w:pPr>
                </w:p>
              </w:txbxContent>
            </v:textbox>
            <w10:wrap type="square" side="largest"/>
          </v:shape>
        </w:pict>
      </w: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t>ΤΕΧΝΙΚΗ ΕΚΘΕΣΗ</w:t>
      </w:r>
    </w:p>
    <w:p w:rsidR="000E6E58" w:rsidRPr="004B685F" w:rsidRDefault="000E6E58">
      <w:pPr>
        <w:pStyle w:val="4"/>
        <w:jc w:val="both"/>
        <w:rPr>
          <w:rFonts w:ascii="Calibri" w:hAnsi="Calibri" w:cs="Calibri"/>
          <w:sz w:val="24"/>
          <w:szCs w:val="24"/>
        </w:rPr>
      </w:pPr>
    </w:p>
    <w:p w:rsidR="000E6E58" w:rsidRPr="004B685F" w:rsidRDefault="000E6E58">
      <w:pPr>
        <w:spacing w:before="60"/>
        <w:ind w:firstLine="720"/>
        <w:jc w:val="center"/>
        <w:rPr>
          <w:rFonts w:ascii="Calibri" w:hAnsi="Calibri" w:cs="Calibri"/>
        </w:rPr>
      </w:pP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παρούσα τεχνική έκθεση αφορά στην ανάθεση εργασίας παροχής ταχυδρομικών υπηρεσιών και συγκεκριμένα αποστολής επιστολών με κοινή αλληλογραφία εσωτερικού (συστημένα,</w:t>
      </w:r>
      <w:r w:rsidR="00C743AE" w:rsidRPr="004B685F">
        <w:rPr>
          <w:rFonts w:ascii="Calibri" w:hAnsi="Calibri" w:cs="Calibri"/>
        </w:rPr>
        <w:t xml:space="preserve"> </w:t>
      </w:r>
      <w:r w:rsidRPr="004B685F">
        <w:rPr>
          <w:rFonts w:ascii="Calibri" w:hAnsi="Calibri" w:cs="Calibri"/>
        </w:rPr>
        <w:t xml:space="preserve">συστημένα με απόδειξη) και αποστολής δεμάτων τόσο για το εσωτερικό όσο και για το εξωτερικό για την κάλυψη αναγκών όλων των Δ/νσεων του Δήμου </w:t>
      </w:r>
      <w:r w:rsidR="00E15213" w:rsidRPr="004B685F">
        <w:rPr>
          <w:rFonts w:ascii="Calibri" w:hAnsi="Calibri" w:cs="Calibri"/>
        </w:rPr>
        <w:t>Ξάνθης</w:t>
      </w:r>
      <w:r w:rsidRPr="004B685F">
        <w:rPr>
          <w:rFonts w:ascii="Calibri" w:hAnsi="Calibri" w:cs="Calibri"/>
        </w:rPr>
        <w:t xml:space="preserve">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εργασία προϋπολογισμού</w:t>
      </w:r>
      <w:r w:rsidR="00C743AE" w:rsidRPr="004B685F">
        <w:rPr>
          <w:rFonts w:ascii="Calibri" w:hAnsi="Calibri" w:cs="Calibri"/>
        </w:rPr>
        <w:t xml:space="preserve"> </w:t>
      </w:r>
      <w:r w:rsidR="00163031" w:rsidRPr="004B685F">
        <w:rPr>
          <w:rFonts w:ascii="Calibri" w:hAnsi="Calibri" w:cs="Calibri"/>
          <w:b/>
          <w:bCs/>
          <w:spacing w:val="-3"/>
        </w:rPr>
        <w:t>24.428,00</w:t>
      </w:r>
      <w:r w:rsidR="00637C1C" w:rsidRPr="004B685F">
        <w:rPr>
          <w:rFonts w:ascii="Calibri" w:hAnsi="Calibri" w:cs="Calibri"/>
          <w:b/>
          <w:bCs/>
          <w:spacing w:val="-3"/>
        </w:rPr>
        <w:t xml:space="preserve"> €</w:t>
      </w:r>
      <w:r w:rsidR="00C743AE" w:rsidRPr="004B685F">
        <w:rPr>
          <w:rFonts w:ascii="Calibri" w:hAnsi="Calibri" w:cs="Calibri"/>
          <w:b/>
          <w:bCs/>
          <w:spacing w:val="-3"/>
        </w:rPr>
        <w:t xml:space="preserve"> </w:t>
      </w:r>
      <w:r w:rsidRPr="004B685F">
        <w:rPr>
          <w:rFonts w:ascii="Calibri" w:hAnsi="Calibri" w:cs="Calibri"/>
        </w:rPr>
        <w:t xml:space="preserve">συμπεριλαμβανομένου ΦΠΑ 24% θα χρηματοδοτηθεί από ίδιους πόρους του Δήμου και θα βαρύνει τον </w:t>
      </w:r>
      <w:r w:rsidR="00C743AE" w:rsidRPr="004B685F">
        <w:rPr>
          <w:rFonts w:ascii="Calibri" w:hAnsi="Calibri" w:cs="Calibri"/>
        </w:rPr>
        <w:t>Κ.Α.</w:t>
      </w:r>
      <w:r w:rsidRPr="004B685F">
        <w:rPr>
          <w:rFonts w:ascii="Calibri" w:hAnsi="Calibri" w:cs="Calibri"/>
        </w:rPr>
        <w:t xml:space="preserve"> 02.00.6221</w:t>
      </w:r>
      <w:r w:rsidRPr="004B685F">
        <w:rPr>
          <w:rFonts w:ascii="Calibri" w:hAnsi="Calibri" w:cs="Calibri"/>
          <w:b/>
          <w:bCs/>
          <w:spacing w:val="-3"/>
        </w:rPr>
        <w:t>.</w:t>
      </w:r>
      <w:r w:rsidRPr="004B685F">
        <w:rPr>
          <w:rFonts w:ascii="Calibri" w:hAnsi="Calibri" w:cs="Calibri"/>
        </w:rPr>
        <w:t xml:space="preserve"> </w:t>
      </w:r>
    </w:p>
    <w:p w:rsidR="000E6E58" w:rsidRPr="004B685F" w:rsidRDefault="000E6E58">
      <w:pPr>
        <w:jc w:val="both"/>
        <w:rPr>
          <w:rFonts w:ascii="Calibri" w:hAnsi="Calibri" w:cs="Calibri"/>
        </w:rPr>
      </w:pPr>
    </w:p>
    <w:p w:rsidR="00883347" w:rsidRPr="007A2943" w:rsidRDefault="00883347" w:rsidP="00883347">
      <w:pPr>
        <w:jc w:val="center"/>
        <w:rPr>
          <w:rFonts w:ascii="Palatino Linotype" w:hAnsi="Palatino Linotype"/>
          <w:u w:val="single"/>
        </w:rPr>
      </w:pPr>
      <w:r w:rsidRPr="007A2943">
        <w:rPr>
          <w:rFonts w:ascii="Palatino Linotype" w:hAnsi="Palatino Linotype"/>
          <w:u w:val="single"/>
        </w:rPr>
        <w:t xml:space="preserve">Ξάνθη, </w:t>
      </w:r>
      <w:r w:rsidR="0090198B">
        <w:rPr>
          <w:rFonts w:ascii="Palatino Linotype" w:hAnsi="Palatino Linotype"/>
          <w:u w:val="single"/>
        </w:rPr>
        <w:t>17</w:t>
      </w:r>
      <w:r w:rsidRPr="007A2943">
        <w:rPr>
          <w:rFonts w:ascii="Palatino Linotype" w:hAnsi="Palatino Linotype"/>
          <w:u w:val="single"/>
        </w:rPr>
        <w:t>- 01-201</w:t>
      </w:r>
      <w:r>
        <w:rPr>
          <w:rFonts w:ascii="Palatino Linotype" w:hAnsi="Palatino Linotype"/>
          <w:u w:val="single"/>
        </w:rPr>
        <w:t>9</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25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r w:rsidRPr="00883347">
              <w:rPr>
                <w:rFonts w:ascii="Palatino Linotype" w:hAnsi="Palatino Linotype"/>
              </w:rPr>
              <w:t>ΚΡΑΣΟΥΛΗΣ ΗΛΙΑΣ</w:t>
            </w:r>
          </w:p>
        </w:tc>
      </w:tr>
    </w:tbl>
    <w:p w:rsidR="00883347" w:rsidRPr="007A2943" w:rsidRDefault="00883347" w:rsidP="0088334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883347" w:rsidRPr="007A2943" w:rsidRDefault="00883347" w:rsidP="00883347">
      <w:pPr>
        <w:ind w:left="4320" w:firstLine="720"/>
        <w:jc w:val="both"/>
        <w:rPr>
          <w:rFonts w:ascii="Palatino Linotype" w:hAnsi="Palatino Linotype"/>
        </w:rPr>
      </w:pPr>
      <w:r w:rsidRPr="007A2943">
        <w:rPr>
          <w:rFonts w:ascii="Palatino Linotype" w:hAnsi="Palatino Linotype"/>
        </w:rPr>
        <w:t>ΚΡΑΣΟΥΛΗΣ ΗΛΙΑΣ</w:t>
      </w:r>
    </w:p>
    <w:p w:rsidR="00883347" w:rsidRPr="007A2943" w:rsidRDefault="00883347" w:rsidP="00883347">
      <w:pPr>
        <w:jc w:val="both"/>
        <w:rPr>
          <w:rFonts w:ascii="Palatino Linotype" w:hAnsi="Palatino Linotype"/>
        </w:rPr>
      </w:pPr>
    </w:p>
    <w:p w:rsidR="00883347" w:rsidRPr="007A2943" w:rsidRDefault="00883347" w:rsidP="00883347">
      <w:pPr>
        <w:ind w:left="2160" w:firstLine="720"/>
        <w:jc w:val="both"/>
        <w:rPr>
          <w:rFonts w:ascii="Palatino Linotype" w:hAnsi="Palatino Linotype"/>
        </w:rPr>
      </w:pPr>
      <w:r w:rsidRPr="007A2943">
        <w:rPr>
          <w:rFonts w:ascii="Palatino Linotype" w:hAnsi="Palatino Linotype"/>
        </w:rPr>
        <w:t xml:space="preserve"> ΘΕΩΡΗΘΗΚΕ </w:t>
      </w: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p>
    <w:p w:rsidR="00883347" w:rsidRPr="00CD5BB3" w:rsidRDefault="00883347" w:rsidP="00883347">
      <w:pPr>
        <w:ind w:left="1440" w:firstLine="720"/>
        <w:jc w:val="both"/>
        <w:rPr>
          <w:sz w:val="22"/>
          <w:szCs w:val="22"/>
        </w:rPr>
      </w:pPr>
      <w:r w:rsidRPr="007A2943">
        <w:rPr>
          <w:rFonts w:ascii="Palatino Linotype" w:hAnsi="Palatino Linotype"/>
        </w:rPr>
        <w:t>ΤΖΑΝΟΓΛΟΥ ΚΑΛΛΙΟΠΗ</w:t>
      </w:r>
    </w:p>
    <w:p w:rsidR="000E6E58" w:rsidRPr="004B685F" w:rsidRDefault="008A2364">
      <w:pPr>
        <w:pageBreakBefore/>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3"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tblPr>
      <w:tblGrid>
        <w:gridCol w:w="4962"/>
        <w:gridCol w:w="5528"/>
      </w:tblGrid>
      <w:tr w:rsidR="000E6E58" w:rsidRPr="004B685F">
        <w:tc>
          <w:tcPr>
            <w:tcW w:w="4962" w:type="dxa"/>
            <w:shd w:val="clear" w:color="auto" w:fill="auto"/>
          </w:tcPr>
          <w:p w:rsidR="000E6E58" w:rsidRPr="004B685F" w:rsidRDefault="000E6E58">
            <w:pPr>
              <w:rPr>
                <w:rFonts w:ascii="Calibri" w:hAnsi="Calibri" w:cs="Calibri"/>
                <w:b/>
              </w:rPr>
            </w:pPr>
            <w:r w:rsidRPr="004B685F">
              <w:rPr>
                <w:rFonts w:ascii="Calibri" w:hAnsi="Calibri" w:cs="Calibri"/>
                <w:b/>
              </w:rPr>
              <w:t>ΕΛΛΗΝΙΚΗ ΔΗΜΟΚΡΑΤΙΑ</w:t>
            </w:r>
            <w:r w:rsidRPr="004B685F">
              <w:rPr>
                <w:rFonts w:ascii="Calibri" w:hAnsi="Calibri" w:cs="Calibri"/>
                <w:b/>
              </w:rPr>
              <w:tab/>
              <w:t xml:space="preserve">   </w:t>
            </w:r>
          </w:p>
          <w:p w:rsidR="000E6E58" w:rsidRPr="004B685F" w:rsidRDefault="00126F30">
            <w:pPr>
              <w:rPr>
                <w:rFonts w:ascii="Calibri" w:hAnsi="Calibri" w:cs="Calibri"/>
                <w:b/>
              </w:rPr>
            </w:pPr>
            <w:r w:rsidRPr="004B685F">
              <w:rPr>
                <w:rFonts w:ascii="Calibri" w:hAnsi="Calibri" w:cs="Calibri"/>
                <w:b/>
              </w:rPr>
              <w:t>ΝΟΜΟΣ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ΔΗΜΟΣ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Δ/ΝΣΗ ΔΙΟΙΚΗΤΙΚΩΝ ΥΠΗΡΕΣΙΩΝ</w:t>
            </w:r>
          </w:p>
          <w:p w:rsidR="000E6E58" w:rsidRPr="004B685F" w:rsidRDefault="00126F30">
            <w:pPr>
              <w:rPr>
                <w:rFonts w:ascii="Calibri" w:hAnsi="Calibri" w:cs="Calibri"/>
                <w:b/>
              </w:rPr>
            </w:pPr>
            <w:r w:rsidRPr="004B685F">
              <w:rPr>
                <w:rFonts w:ascii="Calibri" w:hAnsi="Calibri" w:cs="Calibri"/>
                <w:b/>
              </w:rPr>
              <w:t>ΤΜΗΜΑ ΔΙΟΙΚΗΤΙΚΩΝ</w:t>
            </w:r>
          </w:p>
          <w:p w:rsidR="000E6E58" w:rsidRPr="004B685F" w:rsidRDefault="000E6E58">
            <w:pPr>
              <w:rPr>
                <w:rFonts w:ascii="Calibri" w:hAnsi="Calibri" w:cs="Calibri"/>
                <w:b/>
              </w:rPr>
            </w:pPr>
            <w:r w:rsidRPr="004B685F">
              <w:rPr>
                <w:rFonts w:ascii="Calibri" w:hAnsi="Calibri" w:cs="Calibri"/>
                <w:b/>
                <w:spacing w:val="-3"/>
              </w:rPr>
              <w:t xml:space="preserve">Αριθμ. Μελέτης: </w:t>
            </w:r>
            <w:r w:rsidR="0090198B" w:rsidRPr="004B685F">
              <w:rPr>
                <w:rFonts w:ascii="Calibri" w:hAnsi="Calibri" w:cs="Calibri"/>
                <w:b/>
                <w:bCs/>
                <w:spacing w:val="-3"/>
              </w:rPr>
              <w:t>04</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spacing w:val="-3"/>
              </w:rPr>
            </w:pPr>
          </w:p>
          <w:p w:rsidR="000E6E58" w:rsidRPr="004B685F" w:rsidRDefault="000E6E58">
            <w:pPr>
              <w:rPr>
                <w:rFonts w:ascii="Calibri" w:hAnsi="Calibri" w:cs="Calibri"/>
                <w:b/>
                <w:spacing w:val="-3"/>
              </w:rPr>
            </w:pPr>
          </w:p>
        </w:tc>
        <w:tc>
          <w:tcPr>
            <w:tcW w:w="5528" w:type="dxa"/>
            <w:shd w:val="clear" w:color="auto" w:fill="auto"/>
          </w:tcPr>
          <w:p w:rsidR="000E6E58" w:rsidRPr="004B685F" w:rsidRDefault="000E6E58">
            <w:pPr>
              <w:snapToGrid w:val="0"/>
              <w:rPr>
                <w:rFonts w:ascii="Calibri" w:hAnsi="Calibri" w:cs="Calibri"/>
                <w:b/>
                <w:spacing w:val="-3"/>
              </w:rPr>
            </w:pPr>
          </w:p>
          <w:p w:rsidR="000E6E58" w:rsidRPr="004B685F" w:rsidRDefault="000E6E58">
            <w:pPr>
              <w:rPr>
                <w:rFonts w:ascii="Calibri" w:hAnsi="Calibri" w:cs="Calibri"/>
                <w:b/>
              </w:rPr>
            </w:pPr>
            <w:r w:rsidRPr="004B685F">
              <w:rPr>
                <w:rFonts w:ascii="Calibri" w:hAnsi="Calibri" w:cs="Calibri"/>
                <w:b/>
                <w:spacing w:val="-3"/>
              </w:rPr>
              <w:t>Τίτλος: «</w:t>
            </w:r>
            <w:r w:rsidRPr="004B685F">
              <w:rPr>
                <w:rFonts w:ascii="Calibri" w:hAnsi="Calibri" w:cs="Calibri"/>
                <w:b/>
                <w:bCs/>
                <w:spacing w:val="-3"/>
              </w:rPr>
              <w:t>ΤΑΧΥΔΡΟΜΙΚΕΣ ΥΠΗΡΕΣΙΕΣ</w:t>
            </w:r>
            <w:r w:rsidRPr="004B685F">
              <w:rPr>
                <w:rFonts w:ascii="Calibri" w:hAnsi="Calibri" w:cs="Calibri"/>
                <w:b/>
                <w:spacing w:val="-3"/>
              </w:rPr>
              <w:t xml:space="preserve">» </w:t>
            </w:r>
          </w:p>
          <w:p w:rsidR="000E6E58" w:rsidRPr="004B685F" w:rsidRDefault="00E15213">
            <w:pPr>
              <w:rPr>
                <w:rFonts w:ascii="Calibri" w:hAnsi="Calibri" w:cs="Calibri"/>
                <w:b/>
                <w:spacing w:val="-3"/>
              </w:rPr>
            </w:pPr>
            <w:r w:rsidRPr="004B685F">
              <w:rPr>
                <w:rFonts w:ascii="Calibri" w:hAnsi="Calibri" w:cs="Calibri"/>
                <w:b/>
                <w:bCs/>
                <w:lang w:eastAsia="it-IT"/>
              </w:rPr>
              <w:t>Κ.Α.Ε.:</w:t>
            </w:r>
            <w:r w:rsidR="001C4655" w:rsidRPr="004B685F">
              <w:rPr>
                <w:rFonts w:ascii="Calibri" w:hAnsi="Calibri" w:cs="Calibri"/>
                <w:b/>
                <w:bCs/>
                <w:lang w:eastAsia="it-IT"/>
              </w:rPr>
              <w:t xml:space="preserve"> </w:t>
            </w:r>
            <w:r w:rsidRPr="004B685F">
              <w:rPr>
                <w:rFonts w:ascii="Calibri" w:hAnsi="Calibri" w:cs="Calibri"/>
                <w:b/>
                <w:bCs/>
                <w:lang w:eastAsia="it-IT"/>
              </w:rPr>
              <w:t>02.00.6221</w:t>
            </w:r>
          </w:p>
          <w:p w:rsidR="000E6E58" w:rsidRPr="004B685F" w:rsidRDefault="000E6E58">
            <w:pPr>
              <w:rPr>
                <w:rFonts w:ascii="Calibri" w:hAnsi="Calibri" w:cs="Calibri"/>
                <w:b/>
              </w:rPr>
            </w:pPr>
            <w:r w:rsidRPr="004B685F">
              <w:rPr>
                <w:rFonts w:ascii="Calibri" w:hAnsi="Calibri" w:cs="Calibri"/>
                <w:b/>
                <w:spacing w:val="-3"/>
              </w:rPr>
              <w:t>Προϋπολογισμός:</w:t>
            </w:r>
            <w:r w:rsidR="00637C1C" w:rsidRPr="004B685F">
              <w:rPr>
                <w:rFonts w:ascii="Calibri" w:hAnsi="Calibri" w:cs="Calibri"/>
                <w:b/>
                <w:bCs/>
                <w:spacing w:val="-3"/>
              </w:rPr>
              <w:t xml:space="preserve"> </w:t>
            </w:r>
            <w:r w:rsidR="00163031" w:rsidRPr="004B685F">
              <w:rPr>
                <w:rFonts w:ascii="Calibri" w:hAnsi="Calibri" w:cs="Calibri"/>
                <w:b/>
                <w:bCs/>
                <w:spacing w:val="-3"/>
              </w:rPr>
              <w:t>24.428,00</w:t>
            </w:r>
            <w:r w:rsidR="00637C1C" w:rsidRPr="004B685F">
              <w:rPr>
                <w:rFonts w:ascii="Calibri" w:hAnsi="Calibri" w:cs="Calibri"/>
                <w:b/>
                <w:bCs/>
                <w:spacing w:val="-3"/>
              </w:rPr>
              <w:t xml:space="preserve"> €</w:t>
            </w:r>
          </w:p>
        </w:tc>
      </w:tr>
    </w:tbl>
    <w:p w:rsidR="000E6E58" w:rsidRPr="004B685F" w:rsidRDefault="000E6E58">
      <w:pPr>
        <w:rPr>
          <w:rFonts w:ascii="Calibri" w:hAnsi="Calibri" w:cs="Calibri"/>
        </w:rPr>
      </w:pPr>
    </w:p>
    <w:p w:rsidR="000E6E58" w:rsidRPr="004B685F" w:rsidRDefault="000E6E58">
      <w:pPr>
        <w:rPr>
          <w:rFonts w:ascii="Calibri" w:hAnsi="Calibri" w:cs="Calibri"/>
        </w:rPr>
      </w:pPr>
    </w:p>
    <w:p w:rsidR="000E6E58" w:rsidRPr="004B685F" w:rsidRDefault="000E6E58" w:rsidP="00126F30">
      <w:pPr>
        <w:pStyle w:val="aa"/>
        <w:tabs>
          <w:tab w:val="clear" w:pos="4153"/>
          <w:tab w:val="clear" w:pos="8306"/>
        </w:tabs>
        <w:autoSpaceDE/>
        <w:jc w:val="center"/>
        <w:rPr>
          <w:rFonts w:ascii="Calibri" w:hAnsi="Calibri" w:cs="Calibri"/>
          <w:b/>
        </w:rPr>
      </w:pPr>
      <w:r w:rsidRPr="004B685F">
        <w:rPr>
          <w:rFonts w:ascii="Calibri" w:hAnsi="Calibri" w:cs="Calibri"/>
          <w:b/>
          <w:spacing w:val="20"/>
        </w:rPr>
        <w:t>ΤΕΧΝΙΚΕΣ ΠΡΟΔΙΑΓΡΑΦΕΣ- ΓΕΝΙΚΗ ΣΥΓΓΡΑΦΗ ΥΠΟΧΡΕΩΣΕΩΝ</w:t>
      </w:r>
    </w:p>
    <w:p w:rsidR="000E6E58" w:rsidRPr="004B685F" w:rsidRDefault="000E6E58" w:rsidP="00126F30">
      <w:pPr>
        <w:jc w:val="center"/>
        <w:rPr>
          <w:rFonts w:ascii="Calibri" w:hAnsi="Calibri" w:cs="Calibri"/>
          <w:b/>
          <w:spacing w:val="20"/>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εργασίας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παρούσα τεχνική έκθεση αφορά στην ανάθεση εργασίας παροχής ταχυδρομικών υπηρεσιών και συγκεκριμένα αποστολής επιστολών  με κοινή</w:t>
      </w:r>
      <w:r w:rsidR="00126F30" w:rsidRPr="004B685F">
        <w:rPr>
          <w:rFonts w:ascii="Calibri" w:hAnsi="Calibri" w:cs="Calibri"/>
        </w:rPr>
        <w:t xml:space="preserve"> αλληλογραφία εσωτερικού (</w:t>
      </w:r>
      <w:r w:rsidRPr="004B685F">
        <w:rPr>
          <w:rFonts w:ascii="Calibri" w:hAnsi="Calibri" w:cs="Calibri"/>
        </w:rPr>
        <w:t>συστημένα ,συστημένα με απόδειξη) και αποστολής δεμάτων τόσο για το εσωτερικό όσο και για το εξωτερικό για την  κάλυψη αναγκών όλων των Δ/νσεων του Δήμου Θέρμης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εκτέλεση της εργασίας θα γίνει σύμφωνα με τις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0E6E58" w:rsidRPr="004B685F" w:rsidRDefault="000E6E58" w:rsidP="00BE3B49">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0E6E58" w:rsidRPr="004B685F" w:rsidRDefault="000E6E58" w:rsidP="00BE3B49">
      <w:pPr>
        <w:spacing w:line="276" w:lineRule="auto"/>
        <w:jc w:val="both"/>
        <w:rPr>
          <w:rFonts w:ascii="Calibri" w:hAnsi="Calibri" w:cs="Calibri"/>
        </w:rPr>
      </w:pPr>
      <w:r w:rsidRPr="004B685F">
        <w:rPr>
          <w:rFonts w:ascii="Calibri" w:hAnsi="Calibri" w:cs="Calibri"/>
        </w:rPr>
        <w:t>γ) Του Ν. 3861/2010 «Ενίσχυση της διαφάνειας με την υποχρεωτική ανάρτηση νόμων και πράξεων των κυβερνητικών και διοικητικών και αυτοδιοικητικών οργάνων στο διαδίκτυο -Πρόγραμμα Διαύγεια- και άλλες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0E6E58" w:rsidRPr="004B685F" w:rsidRDefault="000E6E58" w:rsidP="00BE3B49">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 και λοιπές ρυθμίσεις».</w:t>
      </w:r>
    </w:p>
    <w:p w:rsidR="000E6E58" w:rsidRPr="004B685F" w:rsidRDefault="000E6E58" w:rsidP="00BE3B49">
      <w:pPr>
        <w:spacing w:line="276" w:lineRule="auto"/>
        <w:jc w:val="both"/>
        <w:rPr>
          <w:rFonts w:ascii="Calibri" w:hAnsi="Calibri" w:cs="Calibri"/>
        </w:rPr>
      </w:pPr>
      <w:r w:rsidRPr="004B685F">
        <w:rPr>
          <w:rFonts w:ascii="Calibri" w:hAnsi="Calibri" w:cs="Calibri"/>
        </w:rPr>
        <w:t>στ) Του Ν. 4412/2016(ΦΕΚ 147/08-08-2016) “Δημόσιες Συμβάσεις ,΄Εργων,</w:t>
      </w:r>
      <w:r w:rsidR="007C7605" w:rsidRPr="004B685F">
        <w:rPr>
          <w:rFonts w:ascii="Calibri" w:hAnsi="Calibri" w:cs="Calibri"/>
        </w:rPr>
        <w:t xml:space="preserve"> </w:t>
      </w:r>
      <w:r w:rsidRPr="004B685F">
        <w:rPr>
          <w:rFonts w:ascii="Calibri" w:hAnsi="Calibri" w:cs="Calibri"/>
        </w:rPr>
        <w:t>Προμηθειών και Υπηρεσιών”</w:t>
      </w:r>
    </w:p>
    <w:p w:rsidR="000E6E58" w:rsidRPr="004B685F" w:rsidRDefault="000E6E58" w:rsidP="00BE3B49">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0E6E58" w:rsidRPr="004B685F" w:rsidRDefault="000E6E58" w:rsidP="00BE3B49">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η) Του Κανονισμού Ειδικών Αδειών Παροχής Ταχυδρομικών Υπηρεσιών (Κανονιστική Απόφαση της Ε.Ε.Τ.Τ. αρ. αποφ. 529/229/2009 ΦΕΚ 1439/Β/2009),</w:t>
      </w:r>
    </w:p>
    <w:p w:rsidR="000E6E58" w:rsidRPr="004B685F" w:rsidRDefault="000E6E58" w:rsidP="00BE3B49">
      <w:pPr>
        <w:spacing w:line="276" w:lineRule="auto"/>
        <w:jc w:val="both"/>
        <w:rPr>
          <w:rFonts w:ascii="Calibri" w:hAnsi="Calibri" w:cs="Calibri"/>
        </w:rPr>
      </w:pPr>
      <w:r w:rsidRPr="004B685F">
        <w:rPr>
          <w:rFonts w:ascii="Calibri" w:hAnsi="Calibri" w:cs="Calibri"/>
        </w:rPr>
        <w:t>θ) Του Κανονισμού Γενικών Αδειών Παροχής Ταχυδρομικών Υπηρεσιών (Κανονιστική Απόφαση της Ε.Ε.Τ.Τ. αρ. αποφ. 504/145/2008 ΦΕΚ 46/Β/2009)</w:t>
      </w:r>
    </w:p>
    <w:p w:rsidR="000E6E58" w:rsidRPr="004B685F" w:rsidRDefault="000E6E58" w:rsidP="00BE3B49">
      <w:pPr>
        <w:spacing w:line="276" w:lineRule="auto"/>
        <w:jc w:val="both"/>
        <w:rPr>
          <w:rFonts w:ascii="Calibri" w:hAnsi="Calibri" w:cs="Calibri"/>
        </w:rPr>
      </w:pPr>
      <w:r w:rsidRPr="004B685F">
        <w:rPr>
          <w:rFonts w:ascii="Calibri" w:hAnsi="Calibri" w:cs="Calibri"/>
        </w:rPr>
        <w:t>ι) Της τροποποίησης της υπ’ αριθμ. 504/145/2008 ΦΕΚ 46/Β/2009 Κανονιστικής Απόφασης της Ε.Ε.Τ.Τ.</w:t>
      </w:r>
    </w:p>
    <w:p w:rsidR="000E6E58" w:rsidRPr="004B685F" w:rsidRDefault="000E6E58" w:rsidP="00BE3B49">
      <w:pPr>
        <w:shd w:val="clear" w:color="auto" w:fill="FFFFFF"/>
        <w:spacing w:before="2" w:line="276" w:lineRule="auto"/>
        <w:ind w:left="17" w:right="403"/>
        <w:jc w:val="both"/>
        <w:rPr>
          <w:rFonts w:ascii="Calibri" w:hAnsi="Calibri" w:cs="Calibri"/>
        </w:rPr>
      </w:pPr>
      <w:r w:rsidRPr="004B685F">
        <w:rPr>
          <w:rFonts w:ascii="Calibri" w:hAnsi="Calibri" w:cs="Calibri"/>
        </w:rPr>
        <w:lastRenderedPageBreak/>
        <w:t>ια)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γ) Η τεχνική έκθεση</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(20) ημέρες από την ημερομηνία κοινοποίησης της ειδικής πρόσκλησης , για την υπογραφή της σχετικής σύμβασης, προσκομίζοντας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σύμβαση θα έχει διάρκεια για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0E6E58" w:rsidRPr="004B685F" w:rsidRDefault="000E6E58" w:rsidP="00BB4747">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0E6E58" w:rsidRPr="004B685F" w:rsidRDefault="000E6E58" w:rsidP="00BE3B49">
      <w:pPr>
        <w:spacing w:line="276" w:lineRule="auto"/>
        <w:jc w:val="both"/>
        <w:rPr>
          <w:rFonts w:ascii="Calibri" w:hAnsi="Calibri" w:cs="Calibri"/>
          <w:color w:val="FF0000"/>
        </w:rPr>
      </w:pPr>
    </w:p>
    <w:p w:rsidR="000E6E58" w:rsidRPr="004B685F" w:rsidRDefault="00BB4747" w:rsidP="00BE3B49">
      <w:pPr>
        <w:spacing w:line="276" w:lineRule="auto"/>
        <w:jc w:val="both"/>
        <w:rPr>
          <w:rFonts w:ascii="Calibri" w:hAnsi="Calibri" w:cs="Calibri"/>
        </w:rPr>
      </w:pPr>
      <w:r w:rsidRPr="004B685F">
        <w:rPr>
          <w:rFonts w:ascii="Calibri" w:hAnsi="Calibri" w:cs="Calibri"/>
          <w:b/>
          <w:bCs/>
        </w:rPr>
        <w:t>Ά</w:t>
      </w:r>
      <w:r w:rsidR="000E6E58" w:rsidRPr="004B685F">
        <w:rPr>
          <w:rFonts w:ascii="Calibri" w:hAnsi="Calibri" w:cs="Calibri"/>
          <w:b/>
          <w:bCs/>
        </w:rPr>
        <w:t>ρθρο 5</w:t>
      </w:r>
      <w:r w:rsidR="000E6E58" w:rsidRPr="004B685F">
        <w:rPr>
          <w:rFonts w:ascii="Calibri" w:hAnsi="Calibri" w:cs="Calibri"/>
          <w:b/>
          <w:bCs/>
          <w:vertAlign w:val="superscript"/>
        </w:rPr>
        <w:t xml:space="preserve"> ο</w:t>
      </w:r>
      <w:r w:rsidR="000E6E58" w:rsidRPr="004B685F">
        <w:rPr>
          <w:rFonts w:ascii="Calibri" w:hAnsi="Calibri" w:cs="Calibri"/>
          <w:b/>
          <w:bCs/>
        </w:rPr>
        <w:t xml:space="preserve"> –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B685F" w:rsidRDefault="000E6E58" w:rsidP="00BE3B49">
      <w:pPr>
        <w:spacing w:line="276" w:lineRule="auto"/>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Οι εγγυητικές επιστολές καλής εκτέλεσης δεν επιστρέφονται πριν την ολοκλήρωση όλων των </w:t>
      </w:r>
      <w:r w:rsidR="00E15213" w:rsidRPr="004B685F">
        <w:rPr>
          <w:rFonts w:ascii="Calibri" w:hAnsi="Calibri" w:cs="Calibri"/>
        </w:rPr>
        <w:t>προβλεπόμενων</w:t>
      </w:r>
      <w:r w:rsidRPr="004B685F">
        <w:rPr>
          <w:rFonts w:ascii="Calibri" w:hAnsi="Calibri" w:cs="Calibri"/>
        </w:rPr>
        <w:t xml:space="preserve"> από τη σύμβαση ελέγχων και τη σύνταξη των σχετικών πρωτοκόλλων παραλαβής.</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εργασίας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κατάθεση των ταχυδρομικών αντικειμένων</w:t>
      </w:r>
      <w:r w:rsidR="002B6C25" w:rsidRPr="004B685F">
        <w:rPr>
          <w:rFonts w:ascii="Calibri" w:hAnsi="Calibri" w:cs="Calibri"/>
        </w:rPr>
        <w:t xml:space="preserve"> θα γίνεται στο Κατάστημα Ξάνθης</w:t>
      </w:r>
      <w:r w:rsidRPr="004B685F">
        <w:rPr>
          <w:rFonts w:ascii="Calibri" w:hAnsi="Calibri" w:cs="Calibri"/>
        </w:rPr>
        <w:t xml:space="preserve"> του αναδόχου, από Δευτέρα έως </w:t>
      </w:r>
      <w:r w:rsidR="002B6C25" w:rsidRPr="004B685F">
        <w:rPr>
          <w:rFonts w:ascii="Calibri" w:hAnsi="Calibri" w:cs="Calibri"/>
        </w:rPr>
        <w:t xml:space="preserve">Παρασκευή </w:t>
      </w:r>
      <w:r w:rsidRPr="004B685F">
        <w:rPr>
          <w:rFonts w:ascii="Calibri" w:hAnsi="Calibri" w:cs="Calibri"/>
        </w:rPr>
        <w:t xml:space="preserve"> ,εκτός και αν αυτές είναι αργίες . Στην περίπτωση που δεν λειτουργεί κατάστημα του αναδόχου στην έδρα του Δήμου, ο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0E6E58" w:rsidRPr="004B685F" w:rsidRDefault="000E6E58" w:rsidP="00BE3B49">
      <w:pPr>
        <w:spacing w:line="276" w:lineRule="auto"/>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p>
    <w:p w:rsidR="000E6E58" w:rsidRPr="004B685F" w:rsidRDefault="000E6E58" w:rsidP="00BE3B49">
      <w:pPr>
        <w:spacing w:line="276" w:lineRule="auto"/>
        <w:jc w:val="both"/>
        <w:rPr>
          <w:rFonts w:ascii="Calibri" w:hAnsi="Calibri" w:cs="Calibri"/>
        </w:rPr>
      </w:pPr>
      <w:r w:rsidRPr="004B685F">
        <w:rPr>
          <w:rFonts w:ascii="Calibri" w:hAnsi="Calibri" w:cs="Calibri"/>
        </w:rPr>
        <w:lastRenderedPageBreak/>
        <w:t>Ο χρόνος επίδοσης των ταχυδρομικών αντικειμένων θα είναι ο ζητούμενος στον προϋπολογισμό της μελέτης.</w:t>
      </w:r>
    </w:p>
    <w:p w:rsidR="000E6E58" w:rsidRPr="004B685F" w:rsidRDefault="000E6E58" w:rsidP="00BE3B49">
      <w:pPr>
        <w:spacing w:line="276" w:lineRule="auto"/>
        <w:jc w:val="both"/>
        <w:rPr>
          <w:rFonts w:ascii="Calibri" w:hAnsi="Calibri" w:cs="Calibri"/>
        </w:rPr>
      </w:pPr>
      <w:r w:rsidRPr="004B685F">
        <w:rPr>
          <w:rFonts w:ascii="Calibri" w:hAnsi="Calibri" w:cs="Calibri"/>
        </w:rPr>
        <w:t>Ο ανάδοχος οφείλει:</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Να διαθέτει  Άδεια Παροχής Ταχυδρομικών Υπηρεσιών </w:t>
      </w:r>
    </w:p>
    <w:p w:rsidR="000E6E58" w:rsidRPr="004B685F" w:rsidRDefault="000E6E58" w:rsidP="00BE3B49">
      <w:pPr>
        <w:spacing w:line="276" w:lineRule="auto"/>
        <w:jc w:val="both"/>
        <w:rPr>
          <w:rFonts w:ascii="Calibri" w:hAnsi="Calibri" w:cs="Calibri"/>
        </w:rPr>
      </w:pPr>
      <w:r w:rsidRPr="004B685F">
        <w:rPr>
          <w:rFonts w:ascii="Calibri" w:hAnsi="Calibri" w:cs="Calibri"/>
        </w:rPr>
        <w:t>Να τηρεί το απόρρητο της αλληλογραφίας.</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την ισότιμη μεταχείριση όλων των χρηστών.</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ότι τα τιμολόγιά του πληρούν τους κανόνες του υγιούς ανταγωνισμού και τους κανόνες διαφάνειας, ότι δημοσιεύονται καταλλήλως και ότι κοινοποιούνται στην Ε.Ε.Τ.Τ.</w:t>
      </w:r>
    </w:p>
    <w:p w:rsidR="000E6E58" w:rsidRPr="004B685F" w:rsidRDefault="000E6E58" w:rsidP="00BE3B49">
      <w:pPr>
        <w:spacing w:line="276" w:lineRule="auto"/>
        <w:jc w:val="both"/>
        <w:rPr>
          <w:rFonts w:ascii="Calibri" w:hAnsi="Calibri" w:cs="Calibri"/>
        </w:rPr>
      </w:pPr>
      <w:r w:rsidRPr="004B685F">
        <w:rPr>
          <w:rFonts w:ascii="Calibri" w:hAnsi="Calibri" w:cs="Calibri"/>
        </w:rPr>
        <w:t>Να περισυλλέγει τα αντικείμενα ταχυδρόμησης σε καθημερινή βάση(εργάσιμες μέρες)</w:t>
      </w:r>
      <w:r w:rsidR="00BE3B49" w:rsidRPr="004B685F">
        <w:rPr>
          <w:rFonts w:ascii="Calibri" w:hAnsi="Calibri" w:cs="Calibri"/>
        </w:rPr>
        <w:t>.</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0E6E58" w:rsidRPr="004B685F" w:rsidRDefault="000E6E58" w:rsidP="00BE3B49">
      <w:pPr>
        <w:spacing w:line="276" w:lineRule="auto"/>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w:t>
      </w:r>
      <w:r w:rsidR="002B6C25" w:rsidRPr="004B685F">
        <w:rPr>
          <w:rFonts w:ascii="Calibri" w:hAnsi="Calibri" w:cs="Calibri"/>
        </w:rPr>
        <w:t>πό το προσωπικό του Δήμου Ξάνθης</w:t>
      </w:r>
      <w:r w:rsidRPr="004B685F">
        <w:rPr>
          <w:rFonts w:ascii="Calibri" w:hAnsi="Calibri" w:cs="Calibri"/>
        </w:rPr>
        <w:t>.</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w:t>
      </w:r>
      <w:r w:rsidR="002B6C25" w:rsidRPr="004B685F">
        <w:rPr>
          <w:rFonts w:ascii="Calibri" w:hAnsi="Calibri" w:cs="Calibri"/>
        </w:rPr>
        <w:t>αποστολέα (ήτοι του Δήμου Ξάνθης</w:t>
      </w:r>
      <w:r w:rsidRPr="004B685F">
        <w:rPr>
          <w:rFonts w:ascii="Calibri" w:hAnsi="Calibri" w:cs="Calibri"/>
        </w:rPr>
        <w:t xml:space="preserve">) και τα στοιχεία του παραλήπτη (Ονοματεπώνυμο ή επωνυμία υπηρεσίας, οδός, αριθμός, ταχυδρομικός κώδικας και τόπος προορισμού). </w:t>
      </w:r>
    </w:p>
    <w:p w:rsidR="000E6E58" w:rsidRPr="004B685F" w:rsidRDefault="000E6E58" w:rsidP="00BE3B49">
      <w:pPr>
        <w:spacing w:line="276" w:lineRule="auto"/>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κλπ).</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εργασιών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παραλαβή των ανατιθέμενων εργασιών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0E6E58" w:rsidRPr="004B685F" w:rsidRDefault="000E6E58" w:rsidP="00BE3B49">
      <w:pPr>
        <w:spacing w:line="276" w:lineRule="auto"/>
        <w:jc w:val="both"/>
        <w:rPr>
          <w:rFonts w:ascii="Calibri" w:hAnsi="Calibri" w:cs="Calibri"/>
        </w:rPr>
      </w:pPr>
    </w:p>
    <w:p w:rsidR="008C418F" w:rsidRPr="004B685F" w:rsidRDefault="008C418F" w:rsidP="00BE3B49">
      <w:pPr>
        <w:spacing w:line="276" w:lineRule="auto"/>
        <w:jc w:val="both"/>
        <w:rPr>
          <w:rFonts w:ascii="Calibri" w:hAnsi="Calibri" w:cs="Calibri"/>
          <w:b/>
          <w:bCs/>
        </w:rPr>
      </w:pPr>
    </w:p>
    <w:p w:rsidR="008C418F" w:rsidRPr="004B685F" w:rsidRDefault="008C418F" w:rsidP="00BE3B49">
      <w:pPr>
        <w:spacing w:line="276" w:lineRule="auto"/>
        <w:jc w:val="both"/>
        <w:rPr>
          <w:rFonts w:ascii="Calibri" w:hAnsi="Calibri" w:cs="Calibri"/>
          <w:b/>
          <w:bCs/>
        </w:rPr>
      </w:pPr>
    </w:p>
    <w:p w:rsidR="008C418F" w:rsidRPr="004B685F" w:rsidRDefault="008C418F"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lastRenderedPageBreak/>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Ο ανάδοχος υπόκειται σε όλους τους βάσει των κείμενων διατάξεων φόρους, τέλη και κρατήσεις, που θα ισχύουν την ημέρα σύναψης της σύμβασης εκτέλεσης της εργασίας. Ο Φ.Π.Α. βαρύνει τον Δήμο.</w:t>
      </w:r>
    </w:p>
    <w:p w:rsidR="000E6E58" w:rsidRPr="004B685F" w:rsidRDefault="000E6E58" w:rsidP="00BE3B49">
      <w:pPr>
        <w:spacing w:line="276" w:lineRule="auto"/>
        <w:jc w:val="both"/>
        <w:rPr>
          <w:rFonts w:ascii="Calibri" w:hAnsi="Calibri" w:cs="Calibri"/>
        </w:rPr>
      </w:pPr>
    </w:p>
    <w:p w:rsidR="001C4655" w:rsidRPr="004B685F" w:rsidRDefault="001C4655"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p>
    <w:p w:rsidR="000E6E58" w:rsidRPr="004B685F" w:rsidRDefault="000E6E58" w:rsidP="00BE3B49">
      <w:pPr>
        <w:spacing w:line="276" w:lineRule="auto"/>
        <w:jc w:val="both"/>
        <w:rPr>
          <w:rFonts w:ascii="Calibri" w:hAnsi="Calibri" w:cs="Calibri"/>
        </w:rPr>
      </w:pPr>
      <w:r w:rsidRPr="004B685F">
        <w:rPr>
          <w:rFonts w:ascii="Calibri" w:hAnsi="Calibri" w:cs="Calibri"/>
        </w:rPr>
        <w:t>Δεν προβλέπεται χορήγηση προκαταβολής.</w:t>
      </w:r>
    </w:p>
    <w:p w:rsidR="000E6E58" w:rsidRPr="004B685F" w:rsidRDefault="000E6E58">
      <w:pPr>
        <w:rPr>
          <w:rFonts w:ascii="Calibri" w:hAnsi="Calibri" w:cs="Calibri"/>
        </w:rPr>
      </w:pPr>
    </w:p>
    <w:p w:rsidR="00BE3B49" w:rsidRPr="004B685F" w:rsidRDefault="00BE3B49">
      <w:pPr>
        <w:rPr>
          <w:rFonts w:ascii="Calibri" w:hAnsi="Calibri" w:cs="Calibri"/>
        </w:rPr>
      </w:pPr>
    </w:p>
    <w:p w:rsidR="00BE3B49" w:rsidRPr="004B685F" w:rsidRDefault="00BE3B49">
      <w:pPr>
        <w:rPr>
          <w:rFonts w:ascii="Calibri" w:hAnsi="Calibri" w:cs="Calibri"/>
        </w:rPr>
      </w:pPr>
    </w:p>
    <w:p w:rsidR="00BE3B49" w:rsidRPr="007A2943" w:rsidRDefault="00BE3B49" w:rsidP="00BE3B49">
      <w:pPr>
        <w:jc w:val="center"/>
        <w:rPr>
          <w:rFonts w:ascii="Palatino Linotype" w:hAnsi="Palatino Linotype"/>
          <w:u w:val="single"/>
        </w:rPr>
      </w:pPr>
      <w:r w:rsidRPr="007A2943">
        <w:rPr>
          <w:rFonts w:ascii="Palatino Linotype" w:hAnsi="Palatino Linotype"/>
          <w:u w:val="single"/>
        </w:rPr>
        <w:t xml:space="preserve">Ξάνθη, </w:t>
      </w:r>
      <w:r>
        <w:rPr>
          <w:rFonts w:ascii="Palatino Linotype" w:hAnsi="Palatino Linotype"/>
          <w:u w:val="single"/>
        </w:rPr>
        <w:t>17</w:t>
      </w:r>
      <w:r w:rsidRPr="007A2943">
        <w:rPr>
          <w:rFonts w:ascii="Palatino Linotype" w:hAnsi="Palatino Linotype"/>
          <w:u w:val="single"/>
        </w:rPr>
        <w:t>- 01-201</w:t>
      </w:r>
      <w:r>
        <w:rPr>
          <w:rFonts w:ascii="Palatino Linotype" w:hAnsi="Palatino Linotype"/>
          <w:u w:val="single"/>
        </w:rPr>
        <w:t>9</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25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r w:rsidRPr="00883347">
              <w:rPr>
                <w:rFonts w:ascii="Palatino Linotype" w:hAnsi="Palatino Linotype"/>
              </w:rPr>
              <w:t>ΚΡΑΣΟΥΛΗΣ ΗΛΙΑΣ</w:t>
            </w:r>
          </w:p>
        </w:tc>
      </w:tr>
    </w:tbl>
    <w:p w:rsidR="00BE3B49" w:rsidRPr="007A2943" w:rsidRDefault="00BE3B49" w:rsidP="00BE3B49">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BE3B49" w:rsidRPr="007A2943" w:rsidRDefault="00BE3B49" w:rsidP="00035667">
      <w:pPr>
        <w:ind w:left="5760" w:firstLine="720"/>
        <w:jc w:val="both"/>
        <w:rPr>
          <w:rFonts w:ascii="Palatino Linotype" w:hAnsi="Palatino Linotype"/>
        </w:rPr>
      </w:pPr>
      <w:r w:rsidRPr="007A2943">
        <w:rPr>
          <w:rFonts w:ascii="Palatino Linotype" w:hAnsi="Palatino Linotype"/>
        </w:rPr>
        <w:t>ΚΡΑΣΟΥΛΗΣ ΗΛΙΑΣ</w:t>
      </w:r>
    </w:p>
    <w:p w:rsidR="00BE3B49" w:rsidRPr="007A2943" w:rsidRDefault="00BE3B49" w:rsidP="00BE3B49">
      <w:pPr>
        <w:jc w:val="both"/>
        <w:rPr>
          <w:rFonts w:ascii="Palatino Linotype" w:hAnsi="Palatino Linotype"/>
        </w:rPr>
      </w:pPr>
    </w:p>
    <w:p w:rsidR="00BE3B49" w:rsidRPr="007A2943" w:rsidRDefault="00BE3B49" w:rsidP="00BE3B49">
      <w:pPr>
        <w:ind w:left="2160" w:firstLine="720"/>
        <w:jc w:val="both"/>
        <w:rPr>
          <w:rFonts w:ascii="Palatino Linotype" w:hAnsi="Palatino Linotype"/>
        </w:rPr>
      </w:pPr>
      <w:r w:rsidRPr="007A2943">
        <w:rPr>
          <w:rFonts w:ascii="Palatino Linotype" w:hAnsi="Palatino Linotype"/>
        </w:rPr>
        <w:t xml:space="preserve"> ΘΕΩΡΗΘΗΚΕ </w:t>
      </w: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p>
    <w:p w:rsidR="00BE3B49" w:rsidRDefault="00BE3B49" w:rsidP="00BE3B49">
      <w:pPr>
        <w:ind w:left="1440" w:firstLine="720"/>
        <w:jc w:val="both"/>
        <w:rPr>
          <w:rFonts w:ascii="Palatino Linotype" w:hAnsi="Palatino Linotype"/>
        </w:rPr>
      </w:pPr>
      <w:r w:rsidRPr="007A2943">
        <w:rPr>
          <w:rFonts w:ascii="Palatino Linotype" w:hAnsi="Palatino Linotype"/>
        </w:rPr>
        <w:t>ΤΖΑΝΟΓΛΟΥ ΚΑΛΛΙΟΠΗ</w:t>
      </w: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BE3B49" w:rsidRPr="00CD5BB3" w:rsidRDefault="00BE3B49" w:rsidP="00BE3B49">
      <w:pPr>
        <w:ind w:left="1440" w:firstLine="720"/>
        <w:jc w:val="both"/>
        <w:rPr>
          <w:sz w:val="22"/>
          <w:szCs w:val="22"/>
        </w:rPr>
      </w:pPr>
    </w:p>
    <w:p w:rsidR="000E6E58" w:rsidRPr="004B685F" w:rsidRDefault="008A2364" w:rsidP="00BE3B49">
      <w:pPr>
        <w:widowControl w:val="0"/>
        <w:tabs>
          <w:tab w:val="center" w:pos="2410"/>
          <w:tab w:val="center" w:pos="7655"/>
        </w:tabs>
        <w:rPr>
          <w:rFonts w:ascii="Calibri" w:hAnsi="Calibri" w:cs="Calibri"/>
        </w:rPr>
      </w:pPr>
      <w:r>
        <w:rPr>
          <w:rFonts w:ascii="Calibri" w:hAnsi="Calibri" w:cs="Calibri"/>
          <w:noProof/>
          <w:lang w:eastAsia="el-GR"/>
        </w:rPr>
        <w:drawing>
          <wp:inline distT="0" distB="0" distL="0" distR="0">
            <wp:extent cx="548640" cy="516890"/>
            <wp:effectExtent l="19050" t="0" r="3810" b="0"/>
            <wp:docPr id="4"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tblPr>
      <w:tblGrid>
        <w:gridCol w:w="4962"/>
        <w:gridCol w:w="5528"/>
      </w:tblGrid>
      <w:tr w:rsidR="000E6E58" w:rsidRPr="004B685F" w:rsidTr="00BE3B49">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2B6C25">
            <w:pPr>
              <w:rPr>
                <w:rFonts w:ascii="Calibri" w:hAnsi="Calibri" w:cs="Calibri"/>
              </w:rPr>
            </w:pPr>
            <w:r w:rsidRPr="004B685F">
              <w:rPr>
                <w:rFonts w:ascii="Calibri" w:hAnsi="Calibri" w:cs="Calibri"/>
                <w:b/>
                <w:bCs/>
              </w:rPr>
              <w:t>ΝΟΜΟΣ  ΞΑΝΘΗΣ</w:t>
            </w:r>
          </w:p>
          <w:p w:rsidR="000E6E58" w:rsidRPr="004B685F" w:rsidRDefault="002B6C25">
            <w:pPr>
              <w:rPr>
                <w:rFonts w:ascii="Calibri" w:hAnsi="Calibri" w:cs="Calibri"/>
              </w:rPr>
            </w:pPr>
            <w:r w:rsidRPr="004B685F">
              <w:rPr>
                <w:rFonts w:ascii="Calibri" w:hAnsi="Calibri" w:cs="Calibri"/>
                <w:b/>
                <w:bCs/>
              </w:rPr>
              <w:t>ΔΗΜΟΣ ΞΑΝΘΗΣ</w:t>
            </w:r>
          </w:p>
          <w:p w:rsidR="000E6E58" w:rsidRPr="004B685F" w:rsidRDefault="002B6C25">
            <w:pPr>
              <w:rPr>
                <w:rFonts w:ascii="Calibri" w:hAnsi="Calibri" w:cs="Calibri"/>
              </w:rPr>
            </w:pPr>
            <w:r w:rsidRPr="004B685F">
              <w:rPr>
                <w:rFonts w:ascii="Calibri" w:hAnsi="Calibri" w:cs="Calibri"/>
                <w:b/>
                <w:bCs/>
              </w:rPr>
              <w:t xml:space="preserve">ΔΙΕΥΘΥΝΣΗ ΔΙΟΙΚΗΤΙΚΩΝ </w:t>
            </w:r>
            <w:r w:rsidR="000E6E58" w:rsidRPr="004B685F">
              <w:rPr>
                <w:rFonts w:ascii="Calibri" w:hAnsi="Calibri" w:cs="Calibri"/>
                <w:b/>
                <w:bCs/>
              </w:rPr>
              <w:t>ΥΠΗΡΕΣΙΩΝ</w:t>
            </w:r>
          </w:p>
          <w:p w:rsidR="000E6E58" w:rsidRPr="004B685F" w:rsidRDefault="002B6C25">
            <w:pPr>
              <w:rPr>
                <w:rFonts w:ascii="Calibri" w:hAnsi="Calibri" w:cs="Calibri"/>
              </w:rPr>
            </w:pPr>
            <w:r w:rsidRPr="004B685F">
              <w:rPr>
                <w:rFonts w:ascii="Calibri" w:hAnsi="Calibri" w:cs="Calibri"/>
                <w:b/>
                <w:bCs/>
              </w:rPr>
              <w:t xml:space="preserve">ΤΜΗΜΑ ΔΙΟΙΚΗΤΙΚΩΝ </w:t>
            </w:r>
          </w:p>
          <w:p w:rsidR="000E6E58" w:rsidRPr="004B685F" w:rsidRDefault="00BE3B49">
            <w:pPr>
              <w:rPr>
                <w:rFonts w:ascii="Calibri" w:hAnsi="Calibri" w:cs="Calibri"/>
              </w:rPr>
            </w:pPr>
            <w:r w:rsidRPr="004B685F">
              <w:rPr>
                <w:rFonts w:ascii="Calibri" w:hAnsi="Calibri" w:cs="Calibri"/>
                <w:b/>
                <w:bCs/>
                <w:spacing w:val="-3"/>
              </w:rPr>
              <w:t>Αριθμ. Μελέτης: 4/</w:t>
            </w:r>
            <w:r w:rsidR="000E6E58" w:rsidRPr="004B685F">
              <w:rPr>
                <w:rFonts w:ascii="Calibri" w:hAnsi="Calibri" w:cs="Calibri"/>
                <w:b/>
                <w:bCs/>
                <w:spacing w:val="-3"/>
              </w:rPr>
              <w:t>201</w:t>
            </w:r>
            <w:r w:rsidR="002B6C25"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rsidP="00BE3B49">
            <w:pPr>
              <w:pStyle w:val="210"/>
              <w:rPr>
                <w:rFonts w:ascii="Calibri" w:hAnsi="Calibri" w:cs="Calibri"/>
                <w:sz w:val="24"/>
                <w:szCs w:val="24"/>
              </w:rPr>
            </w:pPr>
            <w:r w:rsidRPr="004B685F">
              <w:rPr>
                <w:rFonts w:ascii="Calibri" w:hAnsi="Calibri" w:cs="Calibri"/>
                <w:sz w:val="24"/>
                <w:szCs w:val="24"/>
              </w:rPr>
              <w:t>Τίτλος: «</w:t>
            </w:r>
            <w:r w:rsidRPr="004B685F">
              <w:rPr>
                <w:rFonts w:ascii="Calibri" w:hAnsi="Calibri" w:cs="Calibri"/>
                <w:bCs w:val="0"/>
                <w:sz w:val="24"/>
                <w:szCs w:val="24"/>
              </w:rPr>
              <w:t>ΤΑΧΥΔΡΟΜΙΚΕΣ ΥΠΗΡΕΣΙΕΣ</w:t>
            </w:r>
            <w:r w:rsidRPr="004B685F">
              <w:rPr>
                <w:rFonts w:ascii="Calibri" w:hAnsi="Calibri" w:cs="Calibri"/>
                <w:sz w:val="24"/>
                <w:szCs w:val="24"/>
              </w:rPr>
              <w:t xml:space="preserve">» </w:t>
            </w:r>
          </w:p>
          <w:p w:rsidR="000E6E58" w:rsidRPr="004B685F" w:rsidRDefault="00E15213" w:rsidP="00BE3B49">
            <w:pPr>
              <w:ind w:left="33"/>
              <w:rPr>
                <w:rFonts w:ascii="Calibri" w:hAnsi="Calibri" w:cs="Calibri"/>
                <w:b/>
                <w:bCs/>
                <w:spacing w:val="-3"/>
              </w:rPr>
            </w:pPr>
            <w:r w:rsidRPr="004B685F">
              <w:rPr>
                <w:rFonts w:ascii="Calibri" w:hAnsi="Calibri" w:cs="Calibri"/>
                <w:b/>
                <w:bCs/>
                <w:lang w:eastAsia="it-IT"/>
              </w:rPr>
              <w:t>Κ.Α.Ε.:02.00.6221</w:t>
            </w:r>
          </w:p>
          <w:p w:rsidR="000E6E58" w:rsidRPr="004B685F" w:rsidRDefault="000E6E58" w:rsidP="00BE3B49">
            <w:pPr>
              <w:ind w:left="33"/>
              <w:rPr>
                <w:rFonts w:ascii="Calibri" w:hAnsi="Calibri" w:cs="Calibri"/>
              </w:rPr>
            </w:pPr>
            <w:r w:rsidRPr="004B685F">
              <w:rPr>
                <w:rFonts w:ascii="Calibri" w:hAnsi="Calibri" w:cs="Calibri"/>
                <w:b/>
                <w:bCs/>
                <w:spacing w:val="-3"/>
              </w:rPr>
              <w:t>Προϋπολογισμός:</w:t>
            </w:r>
            <w:r w:rsidR="002B6C25" w:rsidRPr="004B685F">
              <w:rPr>
                <w:rFonts w:ascii="Calibri" w:hAnsi="Calibri" w:cs="Calibri"/>
                <w:b/>
                <w:bCs/>
                <w:spacing w:val="-3"/>
              </w:rPr>
              <w:t xml:space="preserve"> </w:t>
            </w:r>
            <w:r w:rsidR="00163031" w:rsidRPr="004B685F">
              <w:rPr>
                <w:rFonts w:ascii="Calibri" w:hAnsi="Calibri" w:cs="Calibri"/>
                <w:b/>
                <w:bCs/>
                <w:spacing w:val="-3"/>
              </w:rPr>
              <w:t>24.428,00</w:t>
            </w:r>
            <w:r w:rsidR="00637C1C" w:rsidRPr="004B685F">
              <w:rPr>
                <w:rFonts w:ascii="Calibri" w:hAnsi="Calibri" w:cs="Calibri"/>
                <w:b/>
                <w:bCs/>
                <w:spacing w:val="-3"/>
              </w:rPr>
              <w:t xml:space="preserve"> €</w:t>
            </w:r>
          </w:p>
        </w:tc>
      </w:tr>
    </w:tbl>
    <w:p w:rsidR="000E6E58" w:rsidRPr="004B685F" w:rsidRDefault="000E6E58">
      <w:pPr>
        <w:rPr>
          <w:rFonts w:ascii="Calibri" w:hAnsi="Calibri" w:cs="Calibri"/>
        </w:rPr>
      </w:pPr>
    </w:p>
    <w:p w:rsidR="000E6E58" w:rsidRPr="004B685F" w:rsidRDefault="000E6E58">
      <w:pPr>
        <w:pStyle w:val="3"/>
        <w:rPr>
          <w:rFonts w:ascii="Calibri" w:hAnsi="Calibri" w:cs="Calibri"/>
          <w:szCs w:val="24"/>
        </w:rPr>
      </w:pPr>
      <w:r w:rsidRPr="004B685F">
        <w:rPr>
          <w:rFonts w:ascii="Calibri" w:hAnsi="Calibri" w:cs="Calibri"/>
          <w:szCs w:val="24"/>
        </w:rPr>
        <w:t>ΠΡΟΫΠΟΛΟΓΙΣΜΟΣ</w:t>
      </w:r>
    </w:p>
    <w:p w:rsidR="000E6E58" w:rsidRPr="004B685F" w:rsidRDefault="000E6E58" w:rsidP="00F023EE">
      <w:pPr>
        <w:pStyle w:val="2"/>
        <w:numPr>
          <w:ilvl w:val="3"/>
          <w:numId w:val="1"/>
        </w:numPr>
        <w:jc w:val="both"/>
        <w:rPr>
          <w:rFonts w:ascii="Calibri" w:hAnsi="Calibri" w:cs="Calibri"/>
          <w:b w:val="0"/>
          <w:bCs w:val="0"/>
        </w:rPr>
      </w:pPr>
      <w:r w:rsidRPr="004B685F">
        <w:rPr>
          <w:rFonts w:ascii="Calibri" w:hAnsi="Calibri" w:cs="Calibri"/>
          <w:b w:val="0"/>
          <w:bCs w:val="0"/>
        </w:rPr>
        <w:t xml:space="preserve">Ο προϋπολογισμός διαιρείται σε </w:t>
      </w:r>
      <w:r w:rsidR="002B6C25" w:rsidRPr="004B685F">
        <w:rPr>
          <w:rFonts w:ascii="Calibri" w:hAnsi="Calibri" w:cs="Calibri"/>
          <w:b w:val="0"/>
          <w:bCs w:val="0"/>
        </w:rPr>
        <w:t>δύο τμήματα,</w:t>
      </w:r>
      <w:r w:rsidR="00BE3B49" w:rsidRPr="004B685F">
        <w:rPr>
          <w:rFonts w:ascii="Calibri" w:hAnsi="Calibri" w:cs="Calibri"/>
          <w:b w:val="0"/>
          <w:bCs w:val="0"/>
        </w:rPr>
        <w:t xml:space="preserve"> </w:t>
      </w:r>
      <w:r w:rsidR="002B6C25" w:rsidRPr="004B685F">
        <w:rPr>
          <w:rFonts w:ascii="Calibri" w:hAnsi="Calibri" w:cs="Calibri"/>
          <w:b w:val="0"/>
          <w:bCs w:val="0"/>
        </w:rPr>
        <w:t>το τμήμα Α</w:t>
      </w:r>
      <w:r w:rsidRPr="004B685F">
        <w:rPr>
          <w:rFonts w:ascii="Calibri" w:hAnsi="Calibri" w:cs="Calibri"/>
          <w:b w:val="0"/>
          <w:bCs w:val="0"/>
        </w:rPr>
        <w:t xml:space="preserve"> αφορά  τις συστημένες και τις συ</w:t>
      </w:r>
      <w:r w:rsidR="002B6C25" w:rsidRPr="004B685F">
        <w:rPr>
          <w:rFonts w:ascii="Calibri" w:hAnsi="Calibri" w:cs="Calibri"/>
          <w:b w:val="0"/>
          <w:bCs w:val="0"/>
        </w:rPr>
        <w:t>στημένες με απόδειξη και το τμήμα Β</w:t>
      </w:r>
      <w:r w:rsidRPr="004B685F">
        <w:rPr>
          <w:rFonts w:ascii="Calibri" w:hAnsi="Calibri" w:cs="Calibri"/>
          <w:b w:val="0"/>
          <w:bCs w:val="0"/>
        </w:rPr>
        <w:t xml:space="preserve"> που αφορά επιστολές και</w:t>
      </w:r>
      <w:r w:rsidR="0088640F" w:rsidRPr="004B685F">
        <w:rPr>
          <w:rFonts w:ascii="Calibri" w:hAnsi="Calibri" w:cs="Calibri"/>
          <w:b w:val="0"/>
          <w:bCs w:val="0"/>
        </w:rPr>
        <w:t xml:space="preserve"> </w:t>
      </w:r>
      <w:r w:rsidRPr="004B685F">
        <w:rPr>
          <w:rFonts w:ascii="Calibri" w:hAnsi="Calibri" w:cs="Calibri"/>
          <w:b w:val="0"/>
          <w:bCs w:val="0"/>
        </w:rPr>
        <w:t>Δέματα εσωτερικού και εξωτερικού με ταχυμεταφορά.</w:t>
      </w:r>
    </w:p>
    <w:p w:rsidR="00F023EE" w:rsidRPr="00F023EE" w:rsidRDefault="00F023EE" w:rsidP="00F02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01"/>
        <w:gridCol w:w="3894"/>
        <w:gridCol w:w="1267"/>
        <w:gridCol w:w="1148"/>
        <w:gridCol w:w="1215"/>
        <w:gridCol w:w="1761"/>
      </w:tblGrid>
      <w:tr w:rsidR="00F023EE" w:rsidRPr="004B685F" w:rsidTr="00A70B18">
        <w:trPr>
          <w:trHeight w:val="495"/>
        </w:trPr>
        <w:tc>
          <w:tcPr>
            <w:tcW w:w="9786" w:type="dxa"/>
            <w:gridSpan w:val="6"/>
            <w:shd w:val="clear" w:color="auto" w:fill="FFFFFF"/>
            <w:vAlign w:val="center"/>
          </w:tcPr>
          <w:p w:rsidR="00F023EE" w:rsidRPr="004B685F" w:rsidRDefault="00F023EE" w:rsidP="00A70B18">
            <w:pPr>
              <w:snapToGrid w:val="0"/>
              <w:rPr>
                <w:rFonts w:ascii="Calibri" w:eastAsia="Arial Unicode MS" w:hAnsi="Calibri" w:cs="Calibri"/>
                <w:b/>
                <w:bCs/>
                <w:u w:val="single"/>
              </w:rPr>
            </w:pPr>
            <w:r w:rsidRPr="004B685F">
              <w:rPr>
                <w:rFonts w:ascii="Calibri" w:hAnsi="Calibri" w:cs="Calibri"/>
                <w:b/>
                <w:bCs/>
                <w:u w:val="single"/>
              </w:rPr>
              <w:t xml:space="preserve">Τμήμα Α: </w:t>
            </w:r>
            <w:r w:rsidR="0088640F" w:rsidRPr="004B685F">
              <w:rPr>
                <w:rFonts w:ascii="Calibri" w:hAnsi="Calibri" w:cs="Calibri"/>
                <w:b/>
                <w:bCs/>
                <w:u w:val="single"/>
              </w:rPr>
              <w:t>ε</w:t>
            </w:r>
            <w:r w:rsidRPr="004B685F">
              <w:rPr>
                <w:rFonts w:ascii="Calibri" w:hAnsi="Calibri" w:cs="Calibri"/>
                <w:b/>
                <w:bCs/>
                <w:u w:val="single"/>
              </w:rPr>
              <w:t xml:space="preserve">πιστολές εσωτερικού, συστημένες </w:t>
            </w:r>
          </w:p>
        </w:tc>
      </w:tr>
      <w:tr w:rsidR="00F023EE" w:rsidRPr="004B685F" w:rsidTr="00EC5BFD">
        <w:trPr>
          <w:cantSplit/>
          <w:trHeight w:val="956"/>
        </w:trPr>
        <w:tc>
          <w:tcPr>
            <w:tcW w:w="50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 xml:space="preserve">Περιγραφή </w:t>
            </w:r>
            <w:r w:rsidR="001725CE" w:rsidRPr="004B685F">
              <w:rPr>
                <w:rFonts w:ascii="Calibri" w:hAnsi="Calibri" w:cs="Calibri"/>
                <w:b/>
                <w:bCs/>
                <w:color w:val="000000"/>
              </w:rPr>
              <w:t>Είδους</w:t>
            </w:r>
          </w:p>
        </w:tc>
        <w:tc>
          <w:tcPr>
            <w:tcW w:w="1267"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Τιμή Μονάδας</w:t>
            </w:r>
            <w:r w:rsidR="00637549" w:rsidRPr="004B685F">
              <w:rPr>
                <w:rFonts w:ascii="Calibri" w:hAnsi="Calibri" w:cs="Calibri"/>
                <w:b/>
                <w:bCs/>
                <w:color w:val="000000"/>
              </w:rPr>
              <w:t xml:space="preserve"> χωρίς ΦΠΑ</w:t>
            </w:r>
            <w:r w:rsidRPr="004B685F">
              <w:rPr>
                <w:rFonts w:ascii="Calibri" w:hAnsi="Calibri" w:cs="Calibri"/>
                <w:b/>
                <w:bCs/>
                <w:color w:val="000000"/>
              </w:rPr>
              <w:t xml:space="preserve">   (€)</w:t>
            </w:r>
          </w:p>
        </w:tc>
        <w:tc>
          <w:tcPr>
            <w:tcW w:w="176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Δαπάνη (€)</w:t>
            </w:r>
          </w:p>
        </w:tc>
      </w:tr>
      <w:tr w:rsidR="00A36A50" w:rsidRPr="004B685F" w:rsidTr="00A36A50">
        <w:trPr>
          <w:trHeight w:val="665"/>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Επιστολικοί Φάκελοι µικρού µεγέθους, διαστάσεων 11x23 cm έως 20gr)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suppressAutoHyphens w:val="0"/>
              <w:jc w:val="center"/>
              <w:rPr>
                <w:rFonts w:ascii="Calibri" w:hAnsi="Calibri" w:cs="Calibri"/>
                <w:color w:val="000000"/>
                <w:lang w:eastAsia="el-GR"/>
              </w:rPr>
            </w:pPr>
            <w:r>
              <w:rPr>
                <w:rFonts w:ascii="Calibri" w:hAnsi="Calibri" w:cs="Calibri"/>
                <w:color w:val="000000"/>
              </w:rPr>
              <w:t>5.500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0,57</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3.135,00</w:t>
            </w:r>
          </w:p>
        </w:tc>
      </w:tr>
      <w:tr w:rsidR="00A36A50" w:rsidRPr="004B685F" w:rsidTr="00A36A50">
        <w:trPr>
          <w:trHeight w:val="703"/>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Επιστολικοί Φάκελοι µικρού µεγέθους, διαστάσεων 11x23 cm έως 50gr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1.500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0,67</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1.005,00</w:t>
            </w:r>
          </w:p>
        </w:tc>
      </w:tr>
      <w:tr w:rsidR="00A36A50" w:rsidRPr="004B685F" w:rsidTr="00A36A50">
        <w:trPr>
          <w:trHeight w:val="571"/>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Επιστολικοί Φάκελοι µικρού µεγέθους, διαστάσεων 11x23 cm έως 100gr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1,1</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220,00</w:t>
            </w:r>
          </w:p>
        </w:tc>
      </w:tr>
      <w:tr w:rsidR="00A36A50" w:rsidRPr="004B685F" w:rsidTr="00A36A50">
        <w:trPr>
          <w:trHeight w:val="693"/>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4.</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Επιστολικοί Φάκελοι µεγάλου µεγέθους, A4 διαστάσεων 22x92 cm έως 200 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1,5</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300,00</w:t>
            </w:r>
          </w:p>
        </w:tc>
      </w:tr>
      <w:tr w:rsidR="00A36A50" w:rsidRPr="004B685F" w:rsidTr="00A36A50">
        <w:trPr>
          <w:trHeight w:val="547"/>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5.</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Επιστολικοί Φάκελοι µεγάλου µεγέθους, A4 διαστάσεων 22x92 cm έως 1000 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400,00</w:t>
            </w:r>
          </w:p>
        </w:tc>
      </w:tr>
      <w:tr w:rsidR="00A36A50" w:rsidRPr="004B685F" w:rsidTr="00A36A50">
        <w:trPr>
          <w:trHeight w:val="569"/>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6.</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Φάκελοι ογκώδεις έως 500 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2,5</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250,00</w:t>
            </w:r>
          </w:p>
        </w:tc>
      </w:tr>
      <w:tr w:rsidR="00A36A50" w:rsidRPr="004B685F" w:rsidTr="00A36A50">
        <w:trPr>
          <w:trHeight w:val="549"/>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7.</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Φάκελοι ογκώδεις έως 1000 gr</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3</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300,00</w:t>
            </w:r>
          </w:p>
        </w:tc>
      </w:tr>
      <w:tr w:rsidR="00A36A50" w:rsidRPr="004B685F" w:rsidTr="00A36A50">
        <w:trPr>
          <w:trHeight w:val="415"/>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8.</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Τέλος συστηµένου</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6.000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1,8</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10.800,00</w:t>
            </w:r>
          </w:p>
        </w:tc>
      </w:tr>
      <w:tr w:rsidR="00A36A50" w:rsidRPr="004B685F" w:rsidTr="00A36A50">
        <w:trPr>
          <w:trHeight w:val="409"/>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9.</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Απόδειξη παραλαβής</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500,00</w:t>
            </w:r>
          </w:p>
        </w:tc>
      </w:tr>
      <w:tr w:rsidR="00A36A50" w:rsidRPr="004B685F" w:rsidTr="00A36A50">
        <w:trPr>
          <w:trHeight w:val="453"/>
        </w:trPr>
        <w:tc>
          <w:tcPr>
            <w:tcW w:w="501"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b/>
                <w:bCs/>
              </w:rPr>
              <w:t>10.</w:t>
            </w:r>
          </w:p>
        </w:tc>
        <w:tc>
          <w:tcPr>
            <w:tcW w:w="3894"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A36A50" w:rsidRPr="004B685F" w:rsidRDefault="00A36A50" w:rsidP="00A36A50">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100</w:t>
            </w:r>
          </w:p>
        </w:tc>
        <w:tc>
          <w:tcPr>
            <w:tcW w:w="1215" w:type="dxa"/>
            <w:tcBorders>
              <w:top w:val="nil"/>
              <w:left w:val="nil"/>
              <w:bottom w:val="nil"/>
              <w:right w:val="single" w:sz="8" w:space="0" w:color="auto"/>
            </w:tcBorders>
            <w:shd w:val="clear" w:color="000000" w:fill="FFFFFF"/>
            <w:vAlign w:val="bottom"/>
          </w:tcPr>
          <w:p w:rsidR="00A36A50" w:rsidRDefault="00A36A50" w:rsidP="00A36A50">
            <w:pPr>
              <w:jc w:val="center"/>
              <w:rPr>
                <w:rFonts w:ascii="Calibri" w:hAnsi="Calibri" w:cs="Calibri"/>
                <w:color w:val="000000"/>
              </w:rPr>
            </w:pPr>
            <w:r>
              <w:rPr>
                <w:rFonts w:ascii="Calibri" w:hAnsi="Calibri" w:cs="Calibri"/>
                <w:color w:val="000000"/>
              </w:rPr>
              <w:t>2</w:t>
            </w:r>
          </w:p>
        </w:tc>
        <w:tc>
          <w:tcPr>
            <w:tcW w:w="1761" w:type="dxa"/>
            <w:tcBorders>
              <w:top w:val="single" w:sz="8" w:space="0" w:color="auto"/>
              <w:left w:val="nil"/>
              <w:bottom w:val="nil"/>
              <w:right w:val="single" w:sz="8" w:space="0" w:color="000000"/>
            </w:tcBorders>
            <w:shd w:val="clear" w:color="000000" w:fill="FFFFFF"/>
            <w:vAlign w:val="bottom"/>
          </w:tcPr>
          <w:p w:rsidR="00A36A50" w:rsidRPr="00A36A50" w:rsidRDefault="00A36A50" w:rsidP="00A36A50">
            <w:pPr>
              <w:jc w:val="center"/>
              <w:rPr>
                <w:rFonts w:ascii="Calibri" w:hAnsi="Calibri" w:cs="Calibri"/>
                <w:color w:val="000000"/>
              </w:rPr>
            </w:pPr>
            <w:r w:rsidRPr="00A36A50">
              <w:rPr>
                <w:rFonts w:ascii="Calibri" w:hAnsi="Calibri" w:cs="Calibri"/>
                <w:color w:val="000000"/>
              </w:rPr>
              <w:t>200,00</w:t>
            </w:r>
          </w:p>
        </w:tc>
      </w:tr>
      <w:tr w:rsidR="00BD3776" w:rsidRPr="004B685F" w:rsidTr="004B685F">
        <w:trPr>
          <w:trHeight w:val="451"/>
        </w:trPr>
        <w:tc>
          <w:tcPr>
            <w:tcW w:w="8025" w:type="dxa"/>
            <w:gridSpan w:val="5"/>
            <w:tcBorders>
              <w:bottom w:val="single" w:sz="4" w:space="0" w:color="auto"/>
            </w:tcBorders>
            <w:shd w:val="clear" w:color="auto" w:fill="FFFFFF"/>
            <w:vAlign w:val="bottom"/>
          </w:tcPr>
          <w:p w:rsidR="00BD3776" w:rsidRPr="004B685F" w:rsidRDefault="00BD3776" w:rsidP="00BD3776">
            <w:pPr>
              <w:jc w:val="right"/>
              <w:rPr>
                <w:rFonts w:ascii="Calibri" w:hAnsi="Calibri" w:cs="Calibri"/>
              </w:rPr>
            </w:pPr>
            <w:r w:rsidRPr="004B685F">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A36A50">
            <w:pPr>
              <w:suppressAutoHyphens w:val="0"/>
              <w:jc w:val="center"/>
              <w:rPr>
                <w:rFonts w:ascii="Calibri" w:hAnsi="Calibri" w:cs="Calibri"/>
                <w:b/>
                <w:bCs/>
                <w:color w:val="000000"/>
                <w:lang w:eastAsia="el-GR"/>
              </w:rPr>
            </w:pPr>
            <w:r w:rsidRPr="00A36A50">
              <w:rPr>
                <w:rFonts w:ascii="Calibri" w:hAnsi="Calibri" w:cs="Calibri"/>
                <w:b/>
                <w:bCs/>
                <w:color w:val="000000"/>
              </w:rPr>
              <w:t>17.110,00</w:t>
            </w:r>
          </w:p>
        </w:tc>
      </w:tr>
      <w:tr w:rsidR="00BD3776" w:rsidRPr="004B685F" w:rsidTr="004B685F">
        <w:trPr>
          <w:trHeight w:val="567"/>
        </w:trPr>
        <w:tc>
          <w:tcPr>
            <w:tcW w:w="8025" w:type="dxa"/>
            <w:gridSpan w:val="5"/>
            <w:shd w:val="clear" w:color="auto" w:fill="FFFFFF"/>
            <w:vAlign w:val="bottom"/>
          </w:tcPr>
          <w:p w:rsidR="00BD3776" w:rsidRPr="004B685F" w:rsidRDefault="00BD3776" w:rsidP="00BD3776">
            <w:pPr>
              <w:jc w:val="right"/>
              <w:rPr>
                <w:rFonts w:ascii="Calibri" w:hAnsi="Calibri" w:cs="Calibri"/>
              </w:rPr>
            </w:pPr>
            <w:r w:rsidRPr="004B685F">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A36A50">
            <w:pPr>
              <w:jc w:val="center"/>
              <w:rPr>
                <w:rFonts w:ascii="Calibri" w:hAnsi="Calibri" w:cs="Calibri"/>
                <w:b/>
                <w:bCs/>
                <w:color w:val="000000"/>
              </w:rPr>
            </w:pPr>
            <w:r w:rsidRPr="00A36A50">
              <w:rPr>
                <w:rFonts w:ascii="Calibri" w:hAnsi="Calibri" w:cs="Calibri"/>
                <w:b/>
                <w:bCs/>
                <w:color w:val="000000"/>
              </w:rPr>
              <w:t>4.106,40</w:t>
            </w:r>
          </w:p>
        </w:tc>
      </w:tr>
      <w:tr w:rsidR="00BD3776" w:rsidRPr="004B685F" w:rsidTr="004B685F">
        <w:trPr>
          <w:trHeight w:val="703"/>
        </w:trPr>
        <w:tc>
          <w:tcPr>
            <w:tcW w:w="8025" w:type="dxa"/>
            <w:gridSpan w:val="5"/>
            <w:shd w:val="clear" w:color="auto" w:fill="FFFFFF"/>
            <w:vAlign w:val="bottom"/>
          </w:tcPr>
          <w:p w:rsidR="00BD3776" w:rsidRPr="004B685F" w:rsidRDefault="00BD3776" w:rsidP="00BD3776">
            <w:pPr>
              <w:jc w:val="right"/>
              <w:rPr>
                <w:rFonts w:ascii="Calibri" w:hAnsi="Calibri" w:cs="Calibri"/>
              </w:rPr>
            </w:pPr>
            <w:r w:rsidRPr="004B685F">
              <w:rPr>
                <w:rFonts w:ascii="Calibri" w:hAnsi="Calibri" w:cs="Calibri"/>
                <w:b/>
                <w:bCs/>
              </w:rPr>
              <w:t>ΣΥΝΟΛΟ ΜΕ ΦΠΑ</w:t>
            </w:r>
          </w:p>
        </w:tc>
        <w:tc>
          <w:tcPr>
            <w:tcW w:w="1761" w:type="dxa"/>
            <w:tcBorders>
              <w:top w:val="single" w:sz="4" w:space="0" w:color="auto"/>
              <w:left w:val="nil"/>
              <w:bottom w:val="single" w:sz="4" w:space="0" w:color="auto"/>
              <w:right w:val="single" w:sz="4" w:space="0" w:color="auto"/>
            </w:tcBorders>
            <w:shd w:val="clear" w:color="auto" w:fill="auto"/>
            <w:vAlign w:val="bottom"/>
          </w:tcPr>
          <w:p w:rsidR="00BD3776" w:rsidRPr="00A36A50" w:rsidRDefault="00BD3776" w:rsidP="00A36A50">
            <w:pPr>
              <w:jc w:val="center"/>
              <w:rPr>
                <w:rFonts w:ascii="Calibri" w:hAnsi="Calibri" w:cs="Calibri"/>
                <w:b/>
                <w:color w:val="000000"/>
              </w:rPr>
            </w:pPr>
            <w:r w:rsidRPr="00A36A50">
              <w:rPr>
                <w:rFonts w:ascii="Calibri" w:hAnsi="Calibri" w:cs="Calibri"/>
                <w:b/>
                <w:color w:val="000000"/>
              </w:rPr>
              <w:t>21.569,80</w:t>
            </w:r>
          </w:p>
        </w:tc>
      </w:tr>
      <w:tr w:rsidR="00D46781" w:rsidRPr="004B685F" w:rsidTr="00A70B18">
        <w:trPr>
          <w:trHeight w:val="623"/>
        </w:trPr>
        <w:tc>
          <w:tcPr>
            <w:tcW w:w="9786" w:type="dxa"/>
            <w:gridSpan w:val="6"/>
            <w:shd w:val="clear" w:color="auto" w:fill="FFFFFF"/>
            <w:vAlign w:val="center"/>
          </w:tcPr>
          <w:p w:rsidR="00D46781" w:rsidRPr="004B685F" w:rsidRDefault="00D46781" w:rsidP="00A70B18">
            <w:pPr>
              <w:snapToGrid w:val="0"/>
              <w:rPr>
                <w:rFonts w:ascii="Calibri" w:eastAsia="Arial Unicode MS" w:hAnsi="Calibri" w:cs="Calibri"/>
                <w:b/>
                <w:bCs/>
                <w:u w:val="single"/>
              </w:rPr>
            </w:pPr>
            <w:r w:rsidRPr="004B685F">
              <w:rPr>
                <w:rFonts w:ascii="Calibri" w:hAnsi="Calibri" w:cs="Calibri"/>
                <w:b/>
                <w:bCs/>
                <w:u w:val="single"/>
              </w:rPr>
              <w:lastRenderedPageBreak/>
              <w:t>Τμήμα</w:t>
            </w:r>
            <w:r w:rsidR="007828B6" w:rsidRPr="004B685F">
              <w:rPr>
                <w:rFonts w:ascii="Calibri" w:hAnsi="Calibri" w:cs="Calibri"/>
                <w:b/>
                <w:bCs/>
                <w:u w:val="single"/>
              </w:rPr>
              <w:t xml:space="preserve"> Β:</w:t>
            </w:r>
            <w:r w:rsidRPr="004B685F">
              <w:rPr>
                <w:rFonts w:ascii="Calibri" w:hAnsi="Calibri" w:cs="Calibri"/>
                <w:b/>
                <w:bCs/>
                <w:u w:val="single"/>
              </w:rPr>
              <w:t xml:space="preserve"> Επιστολές και Δέματα εσωτερικού και εξωτερικού με ταχυμεταφορά</w:t>
            </w:r>
          </w:p>
        </w:tc>
      </w:tr>
      <w:tr w:rsidR="00800EAD" w:rsidRPr="004B685F" w:rsidTr="004B685F">
        <w:trPr>
          <w:cantSplit/>
          <w:trHeight w:val="956"/>
        </w:trPr>
        <w:tc>
          <w:tcPr>
            <w:tcW w:w="501"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Τιμή Μονάδας χωρίς ΦΠΑ   (€)</w:t>
            </w:r>
          </w:p>
        </w:tc>
        <w:tc>
          <w:tcPr>
            <w:tcW w:w="1761"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Δαπάνη (€)</w:t>
            </w:r>
          </w:p>
        </w:tc>
      </w:tr>
      <w:tr w:rsidR="00EF2533" w:rsidRPr="004B685F" w:rsidTr="00EC5BFD">
        <w:trPr>
          <w:trHeight w:val="671"/>
        </w:trPr>
        <w:tc>
          <w:tcPr>
            <w:tcW w:w="501"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Φάκελοι µικρού µεγέθους, διαστάσεων 11x23 cm έως 100 gr</w:t>
            </w:r>
          </w:p>
        </w:tc>
        <w:tc>
          <w:tcPr>
            <w:tcW w:w="1267"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τεμάχια</w:t>
            </w:r>
          </w:p>
        </w:tc>
        <w:tc>
          <w:tcPr>
            <w:tcW w:w="1148"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200</w:t>
            </w:r>
          </w:p>
        </w:tc>
        <w:tc>
          <w:tcPr>
            <w:tcW w:w="1215"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2,7</w:t>
            </w:r>
            <w:r w:rsidR="00EF2533" w:rsidRPr="004B685F">
              <w:rPr>
                <w:rFonts w:ascii="Calibri" w:hAnsi="Calibri" w:cs="Calibri"/>
              </w:rPr>
              <w:t>0</w:t>
            </w:r>
          </w:p>
        </w:tc>
        <w:tc>
          <w:tcPr>
            <w:tcW w:w="1761"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540</w:t>
            </w:r>
            <w:r w:rsidR="00EF2533" w:rsidRPr="004B685F">
              <w:rPr>
                <w:rFonts w:ascii="Calibri" w:hAnsi="Calibri" w:cs="Calibri"/>
              </w:rPr>
              <w:t>,00</w:t>
            </w:r>
          </w:p>
        </w:tc>
      </w:tr>
      <w:tr w:rsidR="00EF2533" w:rsidRPr="004B685F" w:rsidTr="00800EAD">
        <w:trPr>
          <w:trHeight w:val="650"/>
        </w:trPr>
        <w:tc>
          <w:tcPr>
            <w:tcW w:w="501"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Φάκελοι µεγάλου µεγέθους,A4 διαστάσεων 22x92 cm έως 1000 gr</w:t>
            </w:r>
          </w:p>
        </w:tc>
        <w:tc>
          <w:tcPr>
            <w:tcW w:w="1267"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τεμάχια</w:t>
            </w:r>
          </w:p>
        </w:tc>
        <w:tc>
          <w:tcPr>
            <w:tcW w:w="1148"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200</w:t>
            </w:r>
          </w:p>
        </w:tc>
        <w:tc>
          <w:tcPr>
            <w:tcW w:w="1215"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2,70</w:t>
            </w:r>
          </w:p>
        </w:tc>
        <w:tc>
          <w:tcPr>
            <w:tcW w:w="1761"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54</w:t>
            </w:r>
            <w:r w:rsidR="00EF2533" w:rsidRPr="004B685F">
              <w:rPr>
                <w:rFonts w:ascii="Calibri" w:hAnsi="Calibri" w:cs="Calibri"/>
              </w:rPr>
              <w:t>0,00</w:t>
            </w:r>
          </w:p>
        </w:tc>
      </w:tr>
      <w:tr w:rsidR="00EF2533" w:rsidRPr="004B685F" w:rsidTr="00EC5BFD">
        <w:trPr>
          <w:trHeight w:val="469"/>
        </w:trPr>
        <w:tc>
          <w:tcPr>
            <w:tcW w:w="501"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τεμάχια</w:t>
            </w:r>
          </w:p>
        </w:tc>
        <w:tc>
          <w:tcPr>
            <w:tcW w:w="1148"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lang w:val="en-US"/>
              </w:rPr>
              <w:t>50</w:t>
            </w:r>
          </w:p>
        </w:tc>
        <w:tc>
          <w:tcPr>
            <w:tcW w:w="1215"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5</w:t>
            </w:r>
            <w:r w:rsidR="00EF2533" w:rsidRPr="004B685F">
              <w:rPr>
                <w:rFonts w:ascii="Calibri" w:hAnsi="Calibri" w:cs="Calibri"/>
              </w:rPr>
              <w:t>,00</w:t>
            </w:r>
          </w:p>
        </w:tc>
        <w:tc>
          <w:tcPr>
            <w:tcW w:w="1761"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250</w:t>
            </w:r>
            <w:r w:rsidR="00EF2533" w:rsidRPr="004B685F">
              <w:rPr>
                <w:rFonts w:ascii="Calibri" w:hAnsi="Calibri" w:cs="Calibri"/>
              </w:rPr>
              <w:t>,00</w:t>
            </w:r>
          </w:p>
        </w:tc>
      </w:tr>
      <w:tr w:rsidR="00EF2533" w:rsidRPr="004B685F" w:rsidTr="00EC5BFD">
        <w:trPr>
          <w:trHeight w:val="312"/>
        </w:trPr>
        <w:tc>
          <w:tcPr>
            <w:tcW w:w="501"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b/>
                <w:lang w:val="en-US"/>
              </w:rPr>
              <w:t>4.</w:t>
            </w:r>
          </w:p>
        </w:tc>
        <w:tc>
          <w:tcPr>
            <w:tcW w:w="3894"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 xml:space="preserve">Επίδοση σε </w:t>
            </w:r>
            <w:r w:rsidR="00800EAD" w:rsidRPr="004B685F">
              <w:rPr>
                <w:rFonts w:ascii="Calibri" w:hAnsi="Calibri" w:cs="Calibri"/>
              </w:rPr>
              <w:t>καθορισμένη</w:t>
            </w:r>
            <w:r w:rsidRPr="004B685F">
              <w:rPr>
                <w:rFonts w:ascii="Calibri" w:hAnsi="Calibri" w:cs="Calibri"/>
              </w:rPr>
              <w:t xml:space="preserve"> ώρα</w:t>
            </w:r>
          </w:p>
        </w:tc>
        <w:tc>
          <w:tcPr>
            <w:tcW w:w="1267"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τεμάχια</w:t>
            </w:r>
          </w:p>
        </w:tc>
        <w:tc>
          <w:tcPr>
            <w:tcW w:w="1148" w:type="dxa"/>
            <w:shd w:val="clear" w:color="auto" w:fill="FFFFFF"/>
            <w:vAlign w:val="bottom"/>
          </w:tcPr>
          <w:p w:rsidR="00EF2533" w:rsidRPr="004B685F" w:rsidRDefault="009A67EB" w:rsidP="00035667">
            <w:pPr>
              <w:jc w:val="center"/>
              <w:rPr>
                <w:rFonts w:ascii="Calibri" w:hAnsi="Calibri" w:cs="Calibri"/>
              </w:rPr>
            </w:pPr>
            <w:r w:rsidRPr="004B685F">
              <w:rPr>
                <w:rFonts w:ascii="Calibri" w:hAnsi="Calibri" w:cs="Calibri"/>
              </w:rPr>
              <w:t>50</w:t>
            </w:r>
          </w:p>
        </w:tc>
        <w:tc>
          <w:tcPr>
            <w:tcW w:w="1215"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2,8</w:t>
            </w:r>
            <w:r w:rsidR="00EF2533" w:rsidRPr="004B685F">
              <w:rPr>
                <w:rFonts w:ascii="Calibri" w:hAnsi="Calibri" w:cs="Calibri"/>
              </w:rPr>
              <w:t>0</w:t>
            </w:r>
          </w:p>
        </w:tc>
        <w:tc>
          <w:tcPr>
            <w:tcW w:w="1761"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14</w:t>
            </w:r>
            <w:r w:rsidR="00EF2533" w:rsidRPr="004B685F">
              <w:rPr>
                <w:rFonts w:ascii="Calibri" w:hAnsi="Calibri" w:cs="Calibri"/>
              </w:rPr>
              <w:t>0,00</w:t>
            </w:r>
          </w:p>
        </w:tc>
      </w:tr>
      <w:tr w:rsidR="00EF2533" w:rsidRPr="004B685F" w:rsidTr="00EC5BFD">
        <w:trPr>
          <w:trHeight w:val="312"/>
        </w:trPr>
        <w:tc>
          <w:tcPr>
            <w:tcW w:w="501"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b/>
                <w:lang w:val="en-US"/>
              </w:rPr>
              <w:t>5</w:t>
            </w:r>
            <w:r w:rsidRPr="004B685F">
              <w:rPr>
                <w:rFonts w:ascii="Calibri" w:hAnsi="Calibri" w:cs="Calibri"/>
              </w:rPr>
              <w:t>.</w:t>
            </w:r>
          </w:p>
        </w:tc>
        <w:tc>
          <w:tcPr>
            <w:tcW w:w="3894"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Επίδοση µε απόδειξη παραλαβής</w:t>
            </w:r>
          </w:p>
        </w:tc>
        <w:tc>
          <w:tcPr>
            <w:tcW w:w="1267" w:type="dxa"/>
            <w:shd w:val="clear" w:color="auto" w:fill="FFFFFF"/>
            <w:vAlign w:val="bottom"/>
          </w:tcPr>
          <w:p w:rsidR="00EF2533" w:rsidRPr="004B685F" w:rsidRDefault="00EF2533" w:rsidP="00035667">
            <w:pPr>
              <w:jc w:val="center"/>
              <w:rPr>
                <w:rFonts w:ascii="Calibri" w:hAnsi="Calibri" w:cs="Calibri"/>
              </w:rPr>
            </w:pPr>
            <w:r w:rsidRPr="004B685F">
              <w:rPr>
                <w:rFonts w:ascii="Calibri" w:hAnsi="Calibri" w:cs="Calibri"/>
              </w:rPr>
              <w:t>τεμάχια</w:t>
            </w:r>
          </w:p>
        </w:tc>
        <w:tc>
          <w:tcPr>
            <w:tcW w:w="1148"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400</w:t>
            </w:r>
          </w:p>
        </w:tc>
        <w:tc>
          <w:tcPr>
            <w:tcW w:w="1215"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2,8</w:t>
            </w:r>
            <w:r w:rsidR="00EF2533" w:rsidRPr="004B685F">
              <w:rPr>
                <w:rFonts w:ascii="Calibri" w:hAnsi="Calibri" w:cs="Calibri"/>
              </w:rPr>
              <w:t>0</w:t>
            </w:r>
          </w:p>
        </w:tc>
        <w:tc>
          <w:tcPr>
            <w:tcW w:w="1761" w:type="dxa"/>
            <w:shd w:val="clear" w:color="auto" w:fill="FFFFFF"/>
            <w:vAlign w:val="bottom"/>
          </w:tcPr>
          <w:p w:rsidR="00EF2533" w:rsidRPr="004B685F" w:rsidRDefault="00220FE4" w:rsidP="00035667">
            <w:pPr>
              <w:jc w:val="center"/>
              <w:rPr>
                <w:rFonts w:ascii="Calibri" w:hAnsi="Calibri" w:cs="Calibri"/>
              </w:rPr>
            </w:pPr>
            <w:r w:rsidRPr="004B685F">
              <w:rPr>
                <w:rFonts w:ascii="Calibri" w:hAnsi="Calibri" w:cs="Calibri"/>
              </w:rPr>
              <w:t>1.120</w:t>
            </w:r>
            <w:r w:rsidR="00EF2533" w:rsidRPr="004B685F">
              <w:rPr>
                <w:rFonts w:ascii="Calibri" w:hAnsi="Calibri" w:cs="Calibri"/>
              </w:rPr>
              <w:t>,00</w:t>
            </w:r>
          </w:p>
        </w:tc>
      </w:tr>
      <w:tr w:rsidR="00BD3776" w:rsidRPr="004B685F" w:rsidTr="00BD3776">
        <w:trPr>
          <w:trHeight w:val="383"/>
        </w:trPr>
        <w:tc>
          <w:tcPr>
            <w:tcW w:w="8025" w:type="dxa"/>
            <w:gridSpan w:val="5"/>
            <w:shd w:val="clear" w:color="auto" w:fill="FFFFFF"/>
            <w:vAlign w:val="bottom"/>
          </w:tcPr>
          <w:p w:rsidR="00BD3776" w:rsidRPr="004B685F" w:rsidRDefault="00BD3776" w:rsidP="00BD3776">
            <w:pPr>
              <w:jc w:val="right"/>
              <w:rPr>
                <w:rFonts w:ascii="Calibri" w:hAnsi="Calibri" w:cs="Calibri"/>
              </w:rPr>
            </w:pPr>
            <w:r w:rsidRPr="004B685F">
              <w:rPr>
                <w:rFonts w:ascii="Calibri" w:hAnsi="Calibri" w:cs="Calibri"/>
                <w:b/>
                <w:bCs/>
              </w:rPr>
              <w:t>ΣΥΝΟΛΟ</w:t>
            </w:r>
          </w:p>
        </w:tc>
        <w:tc>
          <w:tcPr>
            <w:tcW w:w="1761" w:type="dxa"/>
            <w:shd w:val="clear" w:color="auto" w:fill="FFFFFF"/>
            <w:vAlign w:val="bottom"/>
          </w:tcPr>
          <w:p w:rsidR="00BD3776" w:rsidRPr="004B685F" w:rsidRDefault="00BD3776" w:rsidP="00035667">
            <w:pPr>
              <w:jc w:val="center"/>
              <w:rPr>
                <w:rFonts w:ascii="Calibri" w:hAnsi="Calibri" w:cs="Calibri"/>
                <w:b/>
              </w:rPr>
            </w:pPr>
            <w:r w:rsidRPr="004B685F">
              <w:rPr>
                <w:rFonts w:ascii="Calibri" w:hAnsi="Calibri" w:cs="Calibri"/>
                <w:b/>
              </w:rPr>
              <w:t>2.590,00</w:t>
            </w:r>
          </w:p>
        </w:tc>
      </w:tr>
      <w:tr w:rsidR="00BD3776" w:rsidRPr="004B685F" w:rsidTr="004B685F">
        <w:trPr>
          <w:trHeight w:val="552"/>
        </w:trPr>
        <w:tc>
          <w:tcPr>
            <w:tcW w:w="8025" w:type="dxa"/>
            <w:gridSpan w:val="5"/>
            <w:shd w:val="clear" w:color="auto" w:fill="FFFFFF"/>
            <w:vAlign w:val="bottom"/>
          </w:tcPr>
          <w:p w:rsidR="00BD3776" w:rsidRPr="004B685F" w:rsidRDefault="00BD3776" w:rsidP="00BD3776">
            <w:pPr>
              <w:jc w:val="right"/>
              <w:rPr>
                <w:rFonts w:ascii="Calibri" w:hAnsi="Calibri" w:cs="Calibri"/>
              </w:rPr>
            </w:pPr>
            <w:r w:rsidRPr="004B685F">
              <w:rPr>
                <w:rFonts w:ascii="Calibri" w:hAnsi="Calibri" w:cs="Calibri"/>
                <w:b/>
                <w:bCs/>
              </w:rPr>
              <w:t>ΦΠΑ 24%</w:t>
            </w:r>
          </w:p>
        </w:tc>
        <w:tc>
          <w:tcPr>
            <w:tcW w:w="1761" w:type="dxa"/>
            <w:shd w:val="clear" w:color="auto" w:fill="FFFFFF"/>
            <w:vAlign w:val="bottom"/>
          </w:tcPr>
          <w:p w:rsidR="00BD3776" w:rsidRPr="004B685F" w:rsidRDefault="00BD3776" w:rsidP="00035667">
            <w:pPr>
              <w:jc w:val="center"/>
              <w:rPr>
                <w:rFonts w:ascii="Calibri" w:hAnsi="Calibri" w:cs="Calibri"/>
                <w:b/>
              </w:rPr>
            </w:pPr>
            <w:r w:rsidRPr="004B685F">
              <w:rPr>
                <w:rFonts w:ascii="Calibri" w:hAnsi="Calibri" w:cs="Calibri"/>
                <w:b/>
              </w:rPr>
              <w:t>621,60</w:t>
            </w:r>
          </w:p>
        </w:tc>
      </w:tr>
      <w:tr w:rsidR="00BD3776" w:rsidRPr="004B685F" w:rsidTr="004B685F">
        <w:trPr>
          <w:trHeight w:val="552"/>
        </w:trPr>
        <w:tc>
          <w:tcPr>
            <w:tcW w:w="8025" w:type="dxa"/>
            <w:gridSpan w:val="5"/>
            <w:shd w:val="clear" w:color="auto" w:fill="FFFFFF"/>
            <w:vAlign w:val="bottom"/>
          </w:tcPr>
          <w:p w:rsidR="00BD3776" w:rsidRPr="004B685F" w:rsidRDefault="00BD3776" w:rsidP="00BD3776">
            <w:pPr>
              <w:jc w:val="right"/>
              <w:rPr>
                <w:rFonts w:ascii="Calibri" w:hAnsi="Calibri" w:cs="Calibri"/>
                <w:b/>
                <w:bCs/>
              </w:rPr>
            </w:pPr>
            <w:r w:rsidRPr="004B685F">
              <w:rPr>
                <w:rFonts w:ascii="Calibri" w:hAnsi="Calibri" w:cs="Calibri"/>
                <w:b/>
                <w:bCs/>
              </w:rPr>
              <w:t>ΣΥΝΟΛΟ ΜΕ ΦΠΑ</w:t>
            </w:r>
          </w:p>
        </w:tc>
        <w:tc>
          <w:tcPr>
            <w:tcW w:w="1761" w:type="dxa"/>
            <w:shd w:val="clear" w:color="auto" w:fill="FFFFFF"/>
            <w:vAlign w:val="bottom"/>
          </w:tcPr>
          <w:p w:rsidR="00BD3776" w:rsidRPr="004B685F" w:rsidRDefault="00BD3776" w:rsidP="00035667">
            <w:pPr>
              <w:jc w:val="center"/>
              <w:rPr>
                <w:rFonts w:ascii="Calibri" w:hAnsi="Calibri" w:cs="Calibri"/>
                <w:b/>
              </w:rPr>
            </w:pPr>
            <w:r w:rsidRPr="004B685F">
              <w:rPr>
                <w:rFonts w:ascii="Calibri" w:hAnsi="Calibri" w:cs="Calibri"/>
                <w:b/>
              </w:rPr>
              <w:t>3.211,60</w:t>
            </w:r>
          </w:p>
        </w:tc>
      </w:tr>
    </w:tbl>
    <w:p w:rsidR="00035667" w:rsidRPr="004B685F" w:rsidRDefault="00035667">
      <w:pPr>
        <w:rPr>
          <w:rFonts w:ascii="Calibri" w:hAnsi="Calibri" w:cs="Calibri"/>
        </w:rPr>
      </w:pPr>
    </w:p>
    <w:p w:rsidR="00035667" w:rsidRPr="004B685F" w:rsidRDefault="00035667">
      <w:pPr>
        <w:rPr>
          <w:rFonts w:ascii="Calibri" w:hAnsi="Calibri" w:cs="Calibri"/>
        </w:rPr>
      </w:pPr>
    </w:p>
    <w:p w:rsidR="000E6E58" w:rsidRPr="004B685F" w:rsidRDefault="000E6E58" w:rsidP="00035667">
      <w:pPr>
        <w:ind w:firstLine="720"/>
        <w:jc w:val="both"/>
        <w:rPr>
          <w:rFonts w:ascii="Calibri" w:hAnsi="Calibri" w:cs="Calibri"/>
        </w:rPr>
      </w:pPr>
      <w:r w:rsidRPr="004B685F">
        <w:rPr>
          <w:rFonts w:ascii="Calibri" w:hAnsi="Calibri" w:cs="Calibri"/>
        </w:rPr>
        <w:t>Οι διαγωνιζόμενοι μπορούν να καταθέτουν προσφορά είτε για το τμήμα Α είτε για το τμήμα Β,</w:t>
      </w:r>
      <w:r w:rsidR="008953F9" w:rsidRPr="004B685F">
        <w:rPr>
          <w:rFonts w:ascii="Calibri" w:hAnsi="Calibri" w:cs="Calibri"/>
        </w:rPr>
        <w:t xml:space="preserve"> </w:t>
      </w:r>
      <w:r w:rsidRPr="004B685F">
        <w:rPr>
          <w:rFonts w:ascii="Calibri" w:hAnsi="Calibri" w:cs="Calibri"/>
        </w:rPr>
        <w:t>είτε για συνδυασμό αυτών είτε για το σύνολο των τμημάτων του προϋπολογισμού αλλά όχι για μέρος τμήματος.</w:t>
      </w:r>
    </w:p>
    <w:p w:rsidR="000E6E58" w:rsidRPr="004B685F" w:rsidRDefault="000E6E58" w:rsidP="00035667">
      <w:pPr>
        <w:ind w:firstLine="720"/>
        <w:jc w:val="both"/>
        <w:rPr>
          <w:rFonts w:ascii="Calibri" w:hAnsi="Calibri" w:cs="Calibri"/>
        </w:rPr>
      </w:pPr>
      <w:r w:rsidRPr="004B685F">
        <w:rPr>
          <w:rFonts w:ascii="Calibri" w:hAnsi="Calibri" w:cs="Calibri"/>
        </w:rPr>
        <w:t>Η δαπάνη συνολικού ποσού</w:t>
      </w:r>
      <w:r w:rsidR="007C7605" w:rsidRPr="004B685F">
        <w:rPr>
          <w:rFonts w:ascii="Calibri" w:hAnsi="Calibri" w:cs="Calibri"/>
        </w:rPr>
        <w:t xml:space="preserve"> </w:t>
      </w:r>
      <w:r w:rsidR="00163031" w:rsidRPr="004B685F">
        <w:rPr>
          <w:rFonts w:ascii="Calibri" w:hAnsi="Calibri" w:cs="Calibri"/>
          <w:b/>
          <w:bCs/>
          <w:spacing w:val="-3"/>
        </w:rPr>
        <w:t>24.428,00</w:t>
      </w:r>
      <w:r w:rsidR="007C7605" w:rsidRPr="004B685F">
        <w:rPr>
          <w:rFonts w:ascii="Calibri" w:hAnsi="Calibri" w:cs="Calibri"/>
          <w:b/>
          <w:bCs/>
          <w:spacing w:val="-3"/>
        </w:rPr>
        <w:t xml:space="preserve"> </w:t>
      </w:r>
      <w:r w:rsidRPr="004B685F">
        <w:rPr>
          <w:rFonts w:ascii="Calibri" w:hAnsi="Calibri" w:cs="Calibri"/>
          <w:b/>
        </w:rPr>
        <w:t>€</w:t>
      </w:r>
      <w:r w:rsidRPr="004B685F">
        <w:rPr>
          <w:rFonts w:ascii="Calibri" w:hAnsi="Calibri" w:cs="Calibri"/>
        </w:rPr>
        <w:t xml:space="preserve"> θα καλυφθεί  από την προϋπολογισμό του 2019.</w:t>
      </w:r>
    </w:p>
    <w:p w:rsidR="000E6E58" w:rsidRPr="004B685F" w:rsidRDefault="000E6E58" w:rsidP="00035667">
      <w:pPr>
        <w:ind w:firstLine="720"/>
        <w:jc w:val="both"/>
        <w:rPr>
          <w:rFonts w:ascii="Calibri" w:hAnsi="Calibri" w:cs="Calibri"/>
        </w:rPr>
      </w:pPr>
      <w:r w:rsidRPr="004B685F">
        <w:rPr>
          <w:rFonts w:ascii="Calibri" w:hAnsi="Calibri" w:cs="Calibri"/>
        </w:rPr>
        <w:t>Ο Δήμος σε καμία περίπτωση δεν μπορεί να υπερβεί  το σύνολο των προϋπολογισθέντων ποσοτήτων  ενώ αντιθέτως σε περίπτωση που κατά τη λήξη της σύμβασης υπάρχουν ποσότητες που  δεν έχουν απορρο</w:t>
      </w:r>
      <w:r w:rsidR="00035667" w:rsidRPr="004B685F">
        <w:rPr>
          <w:rFonts w:ascii="Calibri" w:hAnsi="Calibri" w:cs="Calibri"/>
        </w:rPr>
        <w:t>φηθεί από το Δήμο τότε γι αυτές</w:t>
      </w:r>
      <w:r w:rsidRPr="004B685F">
        <w:rPr>
          <w:rFonts w:ascii="Calibri" w:hAnsi="Calibri" w:cs="Calibri"/>
        </w:rPr>
        <w:t>,</w:t>
      </w:r>
      <w:r w:rsidR="00035667" w:rsidRPr="004B685F">
        <w:rPr>
          <w:rFonts w:ascii="Calibri" w:hAnsi="Calibri" w:cs="Calibri"/>
        </w:rPr>
        <w:t xml:space="preserve"> </w:t>
      </w:r>
      <w:r w:rsidRPr="004B685F">
        <w:rPr>
          <w:rFonts w:ascii="Calibri" w:hAnsi="Calibri" w:cs="Calibri"/>
        </w:rPr>
        <w:t xml:space="preserve">ανεξαρτήτως υπολοίπου, δικαιούται  ο Δήμος να μην τις απορροφήσει  χωρίς να προκύπτει καμία αξίωση ή απαίτηση από την πλευρά του ανάδοχου. </w:t>
      </w:r>
    </w:p>
    <w:p w:rsidR="000E6E58" w:rsidRPr="004B685F" w:rsidRDefault="000E6E58" w:rsidP="00035667">
      <w:pPr>
        <w:jc w:val="both"/>
        <w:rPr>
          <w:rFonts w:ascii="Calibri" w:hAnsi="Calibri" w:cs="Calibri"/>
        </w:rPr>
      </w:pPr>
    </w:p>
    <w:p w:rsidR="00035667" w:rsidRPr="00035667" w:rsidRDefault="00035667" w:rsidP="00035667">
      <w:pPr>
        <w:rPr>
          <w:rFonts w:ascii="Calibri" w:hAnsi="Calibri" w:cs="Calibri"/>
        </w:rPr>
      </w:pPr>
    </w:p>
    <w:p w:rsidR="00035667" w:rsidRPr="007A2943" w:rsidRDefault="00035667" w:rsidP="00035667">
      <w:pPr>
        <w:jc w:val="center"/>
        <w:rPr>
          <w:rFonts w:ascii="Palatino Linotype" w:hAnsi="Palatino Linotype"/>
          <w:u w:val="single"/>
        </w:rPr>
      </w:pPr>
      <w:r w:rsidRPr="007A2943">
        <w:rPr>
          <w:rFonts w:ascii="Palatino Linotype" w:hAnsi="Palatino Linotype"/>
          <w:u w:val="single"/>
        </w:rPr>
        <w:t xml:space="preserve">Ξάνθη, </w:t>
      </w:r>
      <w:r>
        <w:rPr>
          <w:rFonts w:ascii="Palatino Linotype" w:hAnsi="Palatino Linotype"/>
          <w:u w:val="single"/>
        </w:rPr>
        <w:t>17</w:t>
      </w:r>
      <w:r w:rsidRPr="007A2943">
        <w:rPr>
          <w:rFonts w:ascii="Palatino Linotype" w:hAnsi="Palatino Linotype"/>
          <w:u w:val="single"/>
        </w:rPr>
        <w:t>- 01-201</w:t>
      </w:r>
      <w:r>
        <w:rPr>
          <w:rFonts w:ascii="Palatino Linotype" w:hAnsi="Palatino Linotype"/>
          <w:u w:val="single"/>
        </w:rPr>
        <w:t>9</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25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r w:rsidRPr="00883347">
              <w:rPr>
                <w:rFonts w:ascii="Palatino Linotype" w:hAnsi="Palatino Linotype"/>
              </w:rPr>
              <w:t>ΚΡΑΣΟΥΛΗΣ ΗΛΙΑΣ</w:t>
            </w:r>
          </w:p>
        </w:tc>
      </w:tr>
    </w:tbl>
    <w:p w:rsidR="00035667" w:rsidRPr="007A2943" w:rsidRDefault="00035667" w:rsidP="0003566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035667" w:rsidRPr="007A2943" w:rsidRDefault="00035667" w:rsidP="00035667">
      <w:pPr>
        <w:ind w:left="4320" w:firstLine="720"/>
        <w:jc w:val="both"/>
        <w:rPr>
          <w:rFonts w:ascii="Palatino Linotype" w:hAnsi="Palatino Linotype"/>
        </w:rPr>
      </w:pPr>
      <w:r w:rsidRPr="007A2943">
        <w:rPr>
          <w:rFonts w:ascii="Palatino Linotype" w:hAnsi="Palatino Linotype"/>
        </w:rPr>
        <w:t>ΚΡΑΣΟΥΛΗΣ ΗΛΙΑΣ</w:t>
      </w:r>
    </w:p>
    <w:p w:rsidR="00035667" w:rsidRPr="007A2943" w:rsidRDefault="00035667" w:rsidP="00035667">
      <w:pPr>
        <w:jc w:val="both"/>
        <w:rPr>
          <w:rFonts w:ascii="Palatino Linotype" w:hAnsi="Palatino Linotype"/>
        </w:rPr>
      </w:pPr>
    </w:p>
    <w:p w:rsidR="00035667" w:rsidRPr="007A2943" w:rsidRDefault="00035667" w:rsidP="00035667">
      <w:pPr>
        <w:ind w:left="2160" w:firstLine="720"/>
        <w:jc w:val="both"/>
        <w:rPr>
          <w:rFonts w:ascii="Palatino Linotype" w:hAnsi="Palatino Linotype"/>
        </w:rPr>
      </w:pPr>
      <w:r w:rsidRPr="007A2943">
        <w:rPr>
          <w:rFonts w:ascii="Palatino Linotype" w:hAnsi="Palatino Linotype"/>
        </w:rPr>
        <w:t xml:space="preserve"> ΘΕΩΡΗΘΗΚΕ </w:t>
      </w: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p>
    <w:p w:rsidR="00035667" w:rsidRDefault="00035667" w:rsidP="00035667">
      <w:pPr>
        <w:ind w:left="1440" w:firstLine="720"/>
        <w:jc w:val="both"/>
        <w:rPr>
          <w:rFonts w:ascii="Palatino Linotype" w:hAnsi="Palatino Linotype"/>
        </w:rPr>
      </w:pPr>
      <w:r w:rsidRPr="007A2943">
        <w:rPr>
          <w:rFonts w:ascii="Palatino Linotype" w:hAnsi="Palatino Linotype"/>
        </w:rPr>
        <w:t>ΤΖΑΝΟΓΛΟΥ ΚΑΛΛΙΟΠΗ</w:t>
      </w:r>
    </w:p>
    <w:p w:rsidR="00035667" w:rsidRDefault="00035667" w:rsidP="00035667">
      <w:pPr>
        <w:ind w:left="1440" w:firstLine="720"/>
        <w:jc w:val="both"/>
        <w:rPr>
          <w:rFonts w:ascii="Palatino Linotype" w:hAnsi="Palatino Linotype"/>
        </w:rPr>
      </w:pPr>
    </w:p>
    <w:p w:rsidR="00035667" w:rsidRDefault="00035667" w:rsidP="00035667">
      <w:pPr>
        <w:ind w:left="1440" w:firstLine="720"/>
        <w:jc w:val="both"/>
        <w:rPr>
          <w:rFonts w:ascii="Palatino Linotype" w:hAnsi="Palatino Linotype"/>
        </w:rPr>
      </w:pPr>
    </w:p>
    <w:p w:rsidR="000E6E58" w:rsidRPr="004B685F" w:rsidRDefault="008A2364">
      <w:pPr>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5"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p w:rsidR="000E6E58" w:rsidRPr="004B685F" w:rsidRDefault="000E6E58">
      <w:pPr>
        <w:rPr>
          <w:rFonts w:ascii="Calibri" w:hAnsi="Calibri" w:cs="Calibri"/>
        </w:rPr>
      </w:pPr>
    </w:p>
    <w:tbl>
      <w:tblPr>
        <w:tblW w:w="0" w:type="auto"/>
        <w:tblInd w:w="-318" w:type="dxa"/>
        <w:tblLayout w:type="fixed"/>
        <w:tblLook w:val="0000"/>
      </w:tblPr>
      <w:tblGrid>
        <w:gridCol w:w="426"/>
        <w:gridCol w:w="4962"/>
        <w:gridCol w:w="5528"/>
      </w:tblGrid>
      <w:tr w:rsidR="000E6E58" w:rsidRPr="004B685F">
        <w:tc>
          <w:tcPr>
            <w:tcW w:w="426" w:type="dxa"/>
            <w:shd w:val="clear" w:color="auto" w:fill="auto"/>
          </w:tcPr>
          <w:p w:rsidR="000E6E58" w:rsidRPr="004B685F" w:rsidRDefault="000E6E58">
            <w:pPr>
              <w:pStyle w:val="ac"/>
              <w:snapToGrid w:val="0"/>
              <w:rPr>
                <w:rFonts w:ascii="Calibri" w:hAnsi="Calibri" w:cs="Calibri"/>
                <w:b/>
                <w:bCs/>
              </w:rPr>
            </w:pPr>
          </w:p>
        </w:tc>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EF2533" w:rsidRPr="004B685F">
              <w:rPr>
                <w:rFonts w:ascii="Calibri" w:hAnsi="Calibri" w:cs="Calibri"/>
                <w:b/>
                <w:bCs/>
              </w:rPr>
              <w:t>ΞΑΝΘΗΣ</w:t>
            </w:r>
          </w:p>
          <w:p w:rsidR="000E6E58" w:rsidRPr="004B685F" w:rsidRDefault="00EF2533">
            <w:pPr>
              <w:rPr>
                <w:rFonts w:ascii="Calibri" w:hAnsi="Calibri" w:cs="Calibri"/>
              </w:rPr>
            </w:pPr>
            <w:r w:rsidRPr="004B685F">
              <w:rPr>
                <w:rFonts w:ascii="Calibri" w:hAnsi="Calibri" w:cs="Calibri"/>
                <w:b/>
                <w:bCs/>
              </w:rPr>
              <w:t>ΔΗΜΟΣ ΞΑΝΘΗΣ</w:t>
            </w:r>
          </w:p>
          <w:p w:rsidR="000E6E58" w:rsidRPr="004B685F" w:rsidRDefault="00EF2533">
            <w:pPr>
              <w:rPr>
                <w:rFonts w:ascii="Calibri" w:hAnsi="Calibri" w:cs="Calibri"/>
              </w:rPr>
            </w:pPr>
            <w:r w:rsidRPr="004B685F">
              <w:rPr>
                <w:rFonts w:ascii="Calibri" w:hAnsi="Calibri" w:cs="Calibri"/>
                <w:b/>
                <w:bCs/>
              </w:rPr>
              <w:t>ΔΙΕΥΘΥΝΣΗ ΔΙΟΙΚΗΤΙΚΩΝ</w:t>
            </w:r>
            <w:r w:rsidR="000E6E58" w:rsidRPr="004B685F">
              <w:rPr>
                <w:rFonts w:ascii="Calibri" w:hAnsi="Calibri" w:cs="Calibri"/>
                <w:b/>
                <w:bCs/>
              </w:rPr>
              <w:t xml:space="preserve"> ΥΠΗΡΕΣΙΩΝ</w:t>
            </w:r>
          </w:p>
          <w:p w:rsidR="000E6E58" w:rsidRPr="004B685F" w:rsidRDefault="00EF2533">
            <w:pPr>
              <w:rPr>
                <w:rFonts w:ascii="Calibri" w:hAnsi="Calibri" w:cs="Calibri"/>
              </w:rPr>
            </w:pPr>
            <w:r w:rsidRPr="004B685F">
              <w:rPr>
                <w:rFonts w:ascii="Calibri" w:hAnsi="Calibri" w:cs="Calibri"/>
                <w:b/>
                <w:bCs/>
              </w:rPr>
              <w:t>ΤΜΗΜΑ ΔΙΟΙΚΗΤΙΚΩΝ</w:t>
            </w:r>
          </w:p>
          <w:p w:rsidR="000E6E58" w:rsidRPr="004B685F" w:rsidRDefault="00EF2533">
            <w:pPr>
              <w:rPr>
                <w:rFonts w:ascii="Calibri" w:hAnsi="Calibri" w:cs="Calibri"/>
              </w:rPr>
            </w:pPr>
            <w:r w:rsidRPr="004B685F">
              <w:rPr>
                <w:rFonts w:ascii="Calibri" w:hAnsi="Calibri" w:cs="Calibri"/>
                <w:b/>
                <w:bCs/>
                <w:spacing w:val="-3"/>
              </w:rPr>
              <w:t xml:space="preserve">Αριθμ. Μελέτης:  </w:t>
            </w:r>
            <w:r w:rsidR="00C026D3" w:rsidRPr="004B685F">
              <w:rPr>
                <w:rFonts w:ascii="Calibri" w:hAnsi="Calibri" w:cs="Calibri"/>
                <w:b/>
                <w:bCs/>
                <w:spacing w:val="-3"/>
              </w:rPr>
              <w:t>4/</w:t>
            </w:r>
            <w:r w:rsidRPr="004B685F">
              <w:rPr>
                <w:rFonts w:ascii="Calibri" w:hAnsi="Calibri" w:cs="Calibri"/>
                <w:b/>
                <w:bCs/>
                <w:spacing w:val="-3"/>
              </w:rPr>
              <w:t>2019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pStyle w:val="210"/>
              <w:snapToGrid w:val="0"/>
              <w:rPr>
                <w:rFonts w:ascii="Calibri" w:hAnsi="Calibri" w:cs="Calibri"/>
                <w:sz w:val="24"/>
                <w:szCs w:val="24"/>
              </w:rPr>
            </w:pPr>
          </w:p>
          <w:p w:rsidR="00E346CB" w:rsidRPr="00C026D3" w:rsidRDefault="000E6E58" w:rsidP="00E346CB">
            <w:pPr>
              <w:pStyle w:val="210"/>
              <w:rPr>
                <w:rFonts w:ascii="Calibri" w:hAnsi="Calibri" w:cs="Calibri"/>
                <w:sz w:val="24"/>
                <w:szCs w:val="24"/>
              </w:rPr>
            </w:pPr>
            <w:r w:rsidRPr="004B685F">
              <w:rPr>
                <w:rFonts w:ascii="Calibri" w:eastAsia="Tahoma" w:hAnsi="Calibri" w:cs="Calibri"/>
                <w:sz w:val="24"/>
                <w:szCs w:val="24"/>
              </w:rPr>
              <w:t xml:space="preserve"> </w:t>
            </w:r>
            <w:r w:rsidR="00E346CB" w:rsidRPr="00C026D3">
              <w:rPr>
                <w:rFonts w:ascii="Calibri" w:hAnsi="Calibri" w:cs="Calibri"/>
                <w:sz w:val="24"/>
                <w:szCs w:val="24"/>
              </w:rPr>
              <w:t>Τίτλος: «</w:t>
            </w:r>
            <w:r w:rsidR="00E346CB" w:rsidRPr="00C026D3">
              <w:rPr>
                <w:rFonts w:ascii="Calibri" w:hAnsi="Calibri" w:cs="Calibri"/>
                <w:bCs w:val="0"/>
                <w:sz w:val="24"/>
                <w:szCs w:val="24"/>
              </w:rPr>
              <w:t>ΤΑΧΥΔΡΟΜΙΚΕΣ ΥΠΗΡΕΣΙΕΣ</w:t>
            </w:r>
            <w:r w:rsidR="00E346CB" w:rsidRPr="00C026D3">
              <w:rPr>
                <w:rFonts w:ascii="Calibri" w:hAnsi="Calibri" w:cs="Calibri"/>
                <w:sz w:val="24"/>
                <w:szCs w:val="24"/>
              </w:rPr>
              <w:t xml:space="preserve">» </w:t>
            </w:r>
          </w:p>
          <w:p w:rsidR="00E346CB" w:rsidRPr="00C026D3" w:rsidRDefault="00E346CB" w:rsidP="00E346CB">
            <w:pPr>
              <w:ind w:left="33"/>
              <w:rPr>
                <w:rFonts w:ascii="Calibri" w:hAnsi="Calibri" w:cs="Calibri"/>
                <w:b/>
                <w:bCs/>
                <w:spacing w:val="-3"/>
              </w:rPr>
            </w:pPr>
            <w:r w:rsidRPr="00C026D3">
              <w:rPr>
                <w:rFonts w:ascii="Calibri" w:hAnsi="Calibri" w:cs="Calibri"/>
                <w:b/>
                <w:bCs/>
                <w:lang w:eastAsia="it-IT"/>
              </w:rPr>
              <w:t>Κ.Α.Ε.:02.00.6221</w:t>
            </w:r>
          </w:p>
          <w:p w:rsidR="000E6E58" w:rsidRPr="004B685F" w:rsidRDefault="00E346CB">
            <w:pPr>
              <w:pStyle w:val="210"/>
              <w:rPr>
                <w:rFonts w:ascii="Calibri" w:hAnsi="Calibri" w:cs="Calibri"/>
                <w:sz w:val="24"/>
                <w:szCs w:val="24"/>
              </w:rPr>
            </w:pPr>
            <w:r w:rsidRPr="00C026D3">
              <w:rPr>
                <w:rFonts w:ascii="Calibri" w:hAnsi="Calibri" w:cs="Calibri"/>
                <w:bCs w:val="0"/>
                <w:sz w:val="24"/>
                <w:szCs w:val="24"/>
              </w:rPr>
              <w:t xml:space="preserve">Προϋπολογισμός: </w:t>
            </w:r>
            <w:r w:rsidR="00163031">
              <w:rPr>
                <w:rFonts w:ascii="Calibri" w:hAnsi="Calibri" w:cs="Calibri"/>
                <w:bCs w:val="0"/>
                <w:sz w:val="24"/>
                <w:szCs w:val="24"/>
              </w:rPr>
              <w:t>24.428,00</w:t>
            </w:r>
            <w:r w:rsidRPr="00C026D3">
              <w:rPr>
                <w:rFonts w:ascii="Calibri" w:hAnsi="Calibri" w:cs="Calibri"/>
                <w:bCs w:val="0"/>
                <w:sz w:val="24"/>
                <w:szCs w:val="24"/>
              </w:rPr>
              <w:t xml:space="preserve"> €</w:t>
            </w:r>
          </w:p>
          <w:p w:rsidR="000E6E58" w:rsidRPr="004B685F" w:rsidRDefault="000E6E58">
            <w:pPr>
              <w:ind w:left="33"/>
              <w:rPr>
                <w:rFonts w:ascii="Calibri" w:hAnsi="Calibri" w:cs="Calibri"/>
                <w:b/>
                <w:bCs/>
                <w:spacing w:val="-3"/>
              </w:rPr>
            </w:pPr>
          </w:p>
          <w:p w:rsidR="000E6E58" w:rsidRPr="004B685F" w:rsidRDefault="000E6E58" w:rsidP="00220FE4">
            <w:pPr>
              <w:rPr>
                <w:rFonts w:ascii="Calibri" w:hAnsi="Calibri" w:cs="Calibri"/>
              </w:rPr>
            </w:pPr>
          </w:p>
        </w:tc>
      </w:tr>
    </w:tbl>
    <w:p w:rsidR="000E6E58" w:rsidRPr="004B685F" w:rsidRDefault="000E6E58">
      <w:pPr>
        <w:pStyle w:val="3"/>
        <w:rPr>
          <w:rFonts w:ascii="Calibri" w:hAnsi="Calibri" w:cs="Calibri"/>
          <w:szCs w:val="24"/>
        </w:rPr>
      </w:pPr>
    </w:p>
    <w:p w:rsidR="000E6E58" w:rsidRPr="004B685F" w:rsidRDefault="000E6E58">
      <w:pPr>
        <w:pStyle w:val="3"/>
        <w:rPr>
          <w:rFonts w:ascii="Calibri" w:hAnsi="Calibri" w:cs="Calibri"/>
          <w:szCs w:val="24"/>
        </w:rPr>
      </w:pPr>
      <w:r w:rsidRPr="004B685F">
        <w:rPr>
          <w:rFonts w:ascii="Calibri" w:hAnsi="Calibri" w:cs="Calibri"/>
          <w:szCs w:val="24"/>
        </w:rPr>
        <w:t>ΥΠΟΔΕΙΓΜΑ ΟΙΚΟΝΟΜΙΚΗΣ ΠΡΟΣΦΟΡΑΣ</w:t>
      </w:r>
    </w:p>
    <w:p w:rsidR="000E6E58" w:rsidRPr="004B685F" w:rsidRDefault="000E6E58">
      <w:pPr>
        <w:rPr>
          <w:rFonts w:ascii="Calibri" w:hAnsi="Calibri" w:cs="Calibri"/>
        </w:rPr>
      </w:pPr>
    </w:p>
    <w:p w:rsidR="000E6E58" w:rsidRPr="004B685F" w:rsidRDefault="000E6E58" w:rsidP="00C026D3">
      <w:pPr>
        <w:ind w:firstLine="720"/>
        <w:rPr>
          <w:rFonts w:ascii="Calibri" w:hAnsi="Calibri" w:cs="Calibri"/>
        </w:rPr>
      </w:pPr>
      <w:r w:rsidRPr="004B685F">
        <w:rPr>
          <w:rFonts w:ascii="Calibri" w:hAnsi="Calibri" w:cs="Calibri"/>
        </w:rPr>
        <w:t>Η συμφερότερη από οικονομική άποψη προσφορά είναι αυτή που προκύπτει μετά την προσθήκη ΦΠΑ (σύνολο με ΦΠΑ) ανά τμήμα</w:t>
      </w:r>
      <w:r w:rsidR="00C026D3" w:rsidRPr="004B685F">
        <w:rPr>
          <w:rFonts w:ascii="Calibri" w:hAnsi="Calibri" w:cs="Calibri"/>
        </w:rPr>
        <w:t>.</w:t>
      </w:r>
      <w:r w:rsidRPr="004B685F">
        <w:rPr>
          <w:rFonts w:ascii="Calibri" w:hAnsi="Calibri" w:cs="Calibri"/>
        </w:rPr>
        <w:t xml:space="preserve"> </w:t>
      </w:r>
    </w:p>
    <w:p w:rsidR="000E6E58" w:rsidRPr="004B685F" w:rsidRDefault="000E6E58">
      <w:pPr>
        <w:rPr>
          <w:rFonts w:ascii="Calibri" w:hAnsi="Calibri" w:cs="Calibri"/>
        </w:rPr>
      </w:pPr>
    </w:p>
    <w:p w:rsidR="005002AE" w:rsidRPr="00F023EE" w:rsidRDefault="005002AE" w:rsidP="005002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01"/>
        <w:gridCol w:w="3894"/>
        <w:gridCol w:w="1267"/>
        <w:gridCol w:w="1148"/>
        <w:gridCol w:w="1215"/>
        <w:gridCol w:w="1761"/>
      </w:tblGrid>
      <w:tr w:rsidR="005002AE" w:rsidRPr="005002AE" w:rsidTr="005002AE">
        <w:trPr>
          <w:trHeight w:val="599"/>
        </w:trPr>
        <w:tc>
          <w:tcPr>
            <w:tcW w:w="9786" w:type="dxa"/>
            <w:gridSpan w:val="6"/>
            <w:shd w:val="clear" w:color="auto" w:fill="FFFFFF"/>
            <w:vAlign w:val="center"/>
          </w:tcPr>
          <w:p w:rsidR="005002AE" w:rsidRPr="005002AE" w:rsidRDefault="005002AE" w:rsidP="005002AE">
            <w:pPr>
              <w:snapToGrid w:val="0"/>
              <w:rPr>
                <w:rFonts w:ascii="Calibri" w:eastAsia="Arial Unicode MS" w:hAnsi="Calibri" w:cs="Calibri"/>
                <w:b/>
                <w:bCs/>
                <w:u w:val="single"/>
              </w:rPr>
            </w:pPr>
            <w:r w:rsidRPr="005002AE">
              <w:rPr>
                <w:rFonts w:ascii="Calibri" w:hAnsi="Calibri" w:cs="Calibri"/>
                <w:b/>
                <w:bCs/>
                <w:u w:val="single"/>
              </w:rPr>
              <w:t xml:space="preserve">Τμήμα Α: επιστολές εσωτερικού, συστημένες </w:t>
            </w:r>
          </w:p>
        </w:tc>
      </w:tr>
      <w:tr w:rsidR="005002AE" w:rsidRPr="005002AE" w:rsidTr="004B685F">
        <w:trPr>
          <w:cantSplit/>
          <w:trHeight w:val="956"/>
        </w:trPr>
        <w:tc>
          <w:tcPr>
            <w:tcW w:w="501"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Α/Α</w:t>
            </w:r>
          </w:p>
        </w:tc>
        <w:tc>
          <w:tcPr>
            <w:tcW w:w="3894"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Περιγραφή Είδους</w:t>
            </w:r>
          </w:p>
        </w:tc>
        <w:tc>
          <w:tcPr>
            <w:tcW w:w="1267"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Μονάδα μέτρησης</w:t>
            </w:r>
          </w:p>
        </w:tc>
        <w:tc>
          <w:tcPr>
            <w:tcW w:w="1148"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rPr>
              <w:t>Ποσότητα</w:t>
            </w:r>
          </w:p>
        </w:tc>
        <w:tc>
          <w:tcPr>
            <w:tcW w:w="1215"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Τιμή Μονάδας χωρίς ΦΠΑ   (€)</w:t>
            </w:r>
          </w:p>
        </w:tc>
        <w:tc>
          <w:tcPr>
            <w:tcW w:w="1761"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Δαπάνη (€)</w:t>
            </w:r>
          </w:p>
        </w:tc>
      </w:tr>
      <w:tr w:rsidR="005002AE" w:rsidRPr="005002AE" w:rsidTr="004B685F">
        <w:trPr>
          <w:trHeight w:val="665"/>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1.</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Επιστολικοί Φάκελοι µικρού µεγέθους, διαστάσεων 11x23 cm έως 20gr)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suppressAutoHyphens w:val="0"/>
              <w:jc w:val="center"/>
              <w:rPr>
                <w:rFonts w:ascii="Calibri" w:hAnsi="Calibri" w:cs="Calibri"/>
                <w:color w:val="000000"/>
                <w:lang w:eastAsia="el-GR"/>
              </w:rPr>
            </w:pPr>
            <w:r>
              <w:rPr>
                <w:rFonts w:ascii="Calibri" w:hAnsi="Calibri" w:cs="Calibri"/>
                <w:color w:val="000000"/>
              </w:rPr>
              <w:t>5.500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703"/>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2.</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Επιστολικοί Φάκελοι µικρού µεγέθους, διαστάσεων 11x23 cm έως 50gr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1.500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571"/>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3.</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Επιστολικοί Φάκελοι µικρού µεγέθους, διαστάσεων 11x23 cm έως 100gr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693"/>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4.</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Επιστολικοί Φάκελοι µεγάλου µεγέθους, A4 διαστάσεων 22x92 cm έως 200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547"/>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5.</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Επιστολικοί Φάκελοι µεγάλου µεγέθους, A4 διαστάσεων 22x92 cm έως 1000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569"/>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6.</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Φάκελοι ογκώδεις έως 500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549"/>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7.</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Φάκελοι ογκώδεις έως 1000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415"/>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8.</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Τέλος συστηµένου</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6.000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409"/>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9.</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Απόδειξη παραλαβής</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bottom"/>
          </w:tcPr>
          <w:p w:rsidR="005002AE" w:rsidRDefault="005002AE" w:rsidP="004B685F">
            <w:pPr>
              <w:jc w:val="center"/>
              <w:rPr>
                <w:rFonts w:ascii="Calibri" w:hAnsi="Calibri" w:cs="Calibri"/>
                <w:color w:val="000000"/>
              </w:rPr>
            </w:pPr>
          </w:p>
        </w:tc>
      </w:tr>
      <w:tr w:rsidR="005002AE" w:rsidRPr="005002AE" w:rsidTr="004B685F">
        <w:trPr>
          <w:trHeight w:val="453"/>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10.</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∆έµατα Εσωτερικού έως 4kg</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5002AE" w:rsidRDefault="005002AE" w:rsidP="004B685F">
            <w:pPr>
              <w:jc w:val="center"/>
              <w:rPr>
                <w:rFonts w:ascii="Calibri" w:hAnsi="Calibri" w:cs="Calibri"/>
                <w:color w:val="000000"/>
              </w:rPr>
            </w:pPr>
            <w:r>
              <w:rPr>
                <w:rFonts w:ascii="Calibri" w:hAnsi="Calibri" w:cs="Calibri"/>
                <w:color w:val="000000"/>
              </w:rPr>
              <w:t>100</w:t>
            </w:r>
          </w:p>
        </w:tc>
        <w:tc>
          <w:tcPr>
            <w:tcW w:w="1215" w:type="dxa"/>
            <w:tcBorders>
              <w:top w:val="nil"/>
              <w:left w:val="nil"/>
              <w:bottom w:val="nil"/>
              <w:right w:val="single" w:sz="8" w:space="0" w:color="auto"/>
            </w:tcBorders>
            <w:shd w:val="clear" w:color="000000" w:fill="FFFFFF"/>
            <w:vAlign w:val="bottom"/>
          </w:tcPr>
          <w:p w:rsidR="005002AE" w:rsidRDefault="005002AE" w:rsidP="004B685F">
            <w:pPr>
              <w:jc w:val="center"/>
              <w:rPr>
                <w:rFonts w:ascii="Calibri" w:hAnsi="Calibri" w:cs="Calibri"/>
                <w:color w:val="000000"/>
              </w:rPr>
            </w:pPr>
          </w:p>
        </w:tc>
        <w:tc>
          <w:tcPr>
            <w:tcW w:w="1761" w:type="dxa"/>
            <w:tcBorders>
              <w:top w:val="single" w:sz="8" w:space="0" w:color="auto"/>
              <w:left w:val="nil"/>
              <w:bottom w:val="nil"/>
              <w:right w:val="single" w:sz="8" w:space="0" w:color="000000"/>
            </w:tcBorders>
            <w:shd w:val="clear" w:color="000000" w:fill="FFFFFF"/>
            <w:vAlign w:val="bottom"/>
          </w:tcPr>
          <w:p w:rsidR="005002AE" w:rsidRPr="00A36A50" w:rsidRDefault="005002AE" w:rsidP="004B685F">
            <w:pPr>
              <w:jc w:val="center"/>
              <w:rPr>
                <w:rFonts w:ascii="Calibri" w:hAnsi="Calibri" w:cs="Calibri"/>
                <w:color w:val="000000"/>
              </w:rPr>
            </w:pPr>
          </w:p>
        </w:tc>
      </w:tr>
      <w:tr w:rsidR="00BD3776" w:rsidRPr="005002AE" w:rsidTr="004B685F">
        <w:trPr>
          <w:trHeight w:val="312"/>
        </w:trPr>
        <w:tc>
          <w:tcPr>
            <w:tcW w:w="8025" w:type="dxa"/>
            <w:gridSpan w:val="5"/>
            <w:tcBorders>
              <w:bottom w:val="single" w:sz="4" w:space="0" w:color="auto"/>
            </w:tcBorders>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4B685F">
            <w:pPr>
              <w:suppressAutoHyphens w:val="0"/>
              <w:jc w:val="center"/>
              <w:rPr>
                <w:rFonts w:ascii="Calibri" w:hAnsi="Calibri" w:cs="Calibri"/>
                <w:b/>
                <w:bCs/>
                <w:color w:val="000000"/>
                <w:lang w:eastAsia="el-GR"/>
              </w:rPr>
            </w:pPr>
          </w:p>
        </w:tc>
      </w:tr>
      <w:tr w:rsidR="00BD3776" w:rsidRPr="005002AE" w:rsidTr="004B685F">
        <w:trPr>
          <w:trHeight w:val="424"/>
        </w:trPr>
        <w:tc>
          <w:tcPr>
            <w:tcW w:w="8025" w:type="dxa"/>
            <w:gridSpan w:val="5"/>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4B685F">
            <w:pPr>
              <w:jc w:val="center"/>
              <w:rPr>
                <w:rFonts w:ascii="Calibri" w:hAnsi="Calibri" w:cs="Calibri"/>
                <w:b/>
                <w:bCs/>
                <w:color w:val="000000"/>
              </w:rPr>
            </w:pPr>
          </w:p>
        </w:tc>
      </w:tr>
      <w:tr w:rsidR="00BD3776" w:rsidRPr="005002AE" w:rsidTr="004B685F">
        <w:trPr>
          <w:trHeight w:val="312"/>
        </w:trPr>
        <w:tc>
          <w:tcPr>
            <w:tcW w:w="8025" w:type="dxa"/>
            <w:gridSpan w:val="5"/>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ΣΥΝΟΛΟ ΜΕ ΦΠΑ</w:t>
            </w:r>
          </w:p>
        </w:tc>
        <w:tc>
          <w:tcPr>
            <w:tcW w:w="1761" w:type="dxa"/>
            <w:tcBorders>
              <w:top w:val="single" w:sz="4" w:space="0" w:color="auto"/>
              <w:left w:val="nil"/>
              <w:bottom w:val="single" w:sz="4" w:space="0" w:color="auto"/>
              <w:right w:val="single" w:sz="4" w:space="0" w:color="auto"/>
            </w:tcBorders>
            <w:shd w:val="clear" w:color="auto" w:fill="auto"/>
            <w:vAlign w:val="bottom"/>
          </w:tcPr>
          <w:p w:rsidR="00BD3776" w:rsidRPr="00A36A50" w:rsidRDefault="00BD3776" w:rsidP="004B685F">
            <w:pPr>
              <w:jc w:val="center"/>
              <w:rPr>
                <w:rFonts w:ascii="Calibri" w:hAnsi="Calibri" w:cs="Calibri"/>
                <w:b/>
                <w:color w:val="000000"/>
              </w:rPr>
            </w:pPr>
          </w:p>
        </w:tc>
      </w:tr>
      <w:tr w:rsidR="005002AE" w:rsidRPr="005002AE" w:rsidTr="005002AE">
        <w:trPr>
          <w:trHeight w:val="623"/>
        </w:trPr>
        <w:tc>
          <w:tcPr>
            <w:tcW w:w="9786" w:type="dxa"/>
            <w:gridSpan w:val="6"/>
            <w:shd w:val="clear" w:color="auto" w:fill="FFFFFF"/>
            <w:vAlign w:val="center"/>
          </w:tcPr>
          <w:p w:rsidR="005002AE" w:rsidRPr="005002AE" w:rsidRDefault="005002AE" w:rsidP="005002AE">
            <w:pPr>
              <w:snapToGrid w:val="0"/>
              <w:rPr>
                <w:rFonts w:ascii="Calibri" w:eastAsia="Arial Unicode MS" w:hAnsi="Calibri" w:cs="Calibri"/>
                <w:b/>
                <w:bCs/>
                <w:u w:val="single"/>
              </w:rPr>
            </w:pPr>
            <w:r w:rsidRPr="005002AE">
              <w:rPr>
                <w:rFonts w:ascii="Calibri" w:hAnsi="Calibri" w:cs="Calibri"/>
                <w:b/>
                <w:bCs/>
                <w:u w:val="single"/>
              </w:rPr>
              <w:lastRenderedPageBreak/>
              <w:t>Τμήμα Β: Επιστολές και Δέματα εσωτερικού και εξωτερικού με ταχυμεταφορά</w:t>
            </w:r>
          </w:p>
        </w:tc>
      </w:tr>
      <w:tr w:rsidR="005002AE" w:rsidRPr="005002AE" w:rsidTr="004B685F">
        <w:trPr>
          <w:cantSplit/>
          <w:trHeight w:val="956"/>
        </w:trPr>
        <w:tc>
          <w:tcPr>
            <w:tcW w:w="501"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Α/Α</w:t>
            </w:r>
          </w:p>
        </w:tc>
        <w:tc>
          <w:tcPr>
            <w:tcW w:w="3894"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Περιγραφή Είδους</w:t>
            </w:r>
          </w:p>
        </w:tc>
        <w:tc>
          <w:tcPr>
            <w:tcW w:w="1267"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Μονάδα μέτρησης</w:t>
            </w:r>
          </w:p>
        </w:tc>
        <w:tc>
          <w:tcPr>
            <w:tcW w:w="1148"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rPr>
              <w:t>Ποσότητα</w:t>
            </w:r>
          </w:p>
        </w:tc>
        <w:tc>
          <w:tcPr>
            <w:tcW w:w="1215"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Τιμή Μονάδας χωρίς ΦΠΑ   (€)</w:t>
            </w:r>
          </w:p>
        </w:tc>
        <w:tc>
          <w:tcPr>
            <w:tcW w:w="1761"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Δαπάνη (€)</w:t>
            </w:r>
          </w:p>
        </w:tc>
      </w:tr>
      <w:tr w:rsidR="005002AE" w:rsidRPr="005002AE" w:rsidTr="004B685F">
        <w:trPr>
          <w:trHeight w:val="671"/>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1.</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Φάκελοι µικρού µεγέθους, διαστάσεων 11x23 cm έως 100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200</w:t>
            </w:r>
          </w:p>
        </w:tc>
        <w:tc>
          <w:tcPr>
            <w:tcW w:w="1215" w:type="dxa"/>
            <w:shd w:val="clear" w:color="auto" w:fill="FFFFFF"/>
            <w:vAlign w:val="bottom"/>
          </w:tcPr>
          <w:p w:rsidR="005002AE" w:rsidRPr="005002AE" w:rsidRDefault="005002AE" w:rsidP="004B685F">
            <w:pPr>
              <w:jc w:val="center"/>
              <w:rPr>
                <w:rFonts w:ascii="Calibri" w:hAnsi="Calibri" w:cs="Calibri"/>
              </w:rPr>
            </w:pPr>
          </w:p>
        </w:tc>
        <w:tc>
          <w:tcPr>
            <w:tcW w:w="1761" w:type="dxa"/>
            <w:shd w:val="clear" w:color="auto" w:fill="FFFFFF"/>
            <w:vAlign w:val="bottom"/>
          </w:tcPr>
          <w:p w:rsidR="005002AE" w:rsidRPr="005002AE" w:rsidRDefault="005002AE" w:rsidP="004B685F">
            <w:pPr>
              <w:jc w:val="center"/>
              <w:rPr>
                <w:rFonts w:ascii="Calibri" w:hAnsi="Calibri" w:cs="Calibri"/>
              </w:rPr>
            </w:pPr>
          </w:p>
        </w:tc>
      </w:tr>
      <w:tr w:rsidR="005002AE" w:rsidRPr="005002AE" w:rsidTr="004B685F">
        <w:trPr>
          <w:trHeight w:val="650"/>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2.</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Φάκελοι µεγάλου µεγέθους,A4 διαστάσεων 22x92 cm έως 1000 gr</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200</w:t>
            </w:r>
          </w:p>
        </w:tc>
        <w:tc>
          <w:tcPr>
            <w:tcW w:w="1215" w:type="dxa"/>
            <w:shd w:val="clear" w:color="auto" w:fill="FFFFFF"/>
            <w:vAlign w:val="bottom"/>
          </w:tcPr>
          <w:p w:rsidR="005002AE" w:rsidRPr="005002AE" w:rsidRDefault="005002AE" w:rsidP="004B685F">
            <w:pPr>
              <w:jc w:val="center"/>
              <w:rPr>
                <w:rFonts w:ascii="Calibri" w:hAnsi="Calibri" w:cs="Calibri"/>
              </w:rPr>
            </w:pPr>
          </w:p>
        </w:tc>
        <w:tc>
          <w:tcPr>
            <w:tcW w:w="1761" w:type="dxa"/>
            <w:shd w:val="clear" w:color="auto" w:fill="FFFFFF"/>
            <w:vAlign w:val="bottom"/>
          </w:tcPr>
          <w:p w:rsidR="005002AE" w:rsidRPr="005002AE" w:rsidRDefault="005002AE" w:rsidP="004B685F">
            <w:pPr>
              <w:jc w:val="center"/>
              <w:rPr>
                <w:rFonts w:ascii="Calibri" w:hAnsi="Calibri" w:cs="Calibri"/>
              </w:rPr>
            </w:pPr>
          </w:p>
        </w:tc>
      </w:tr>
      <w:tr w:rsidR="005002AE" w:rsidRPr="005002AE" w:rsidTr="004B685F">
        <w:trPr>
          <w:trHeight w:val="469"/>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bCs/>
              </w:rPr>
              <w:t>3.</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∆έµατα Εσωτερικού έως 4kg</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lang w:val="en-US"/>
              </w:rPr>
              <w:t>50</w:t>
            </w:r>
          </w:p>
        </w:tc>
        <w:tc>
          <w:tcPr>
            <w:tcW w:w="1215" w:type="dxa"/>
            <w:shd w:val="clear" w:color="auto" w:fill="FFFFFF"/>
            <w:vAlign w:val="bottom"/>
          </w:tcPr>
          <w:p w:rsidR="005002AE" w:rsidRPr="005002AE" w:rsidRDefault="005002AE" w:rsidP="004B685F">
            <w:pPr>
              <w:jc w:val="center"/>
              <w:rPr>
                <w:rFonts w:ascii="Calibri" w:hAnsi="Calibri" w:cs="Calibri"/>
              </w:rPr>
            </w:pPr>
          </w:p>
        </w:tc>
        <w:tc>
          <w:tcPr>
            <w:tcW w:w="1761" w:type="dxa"/>
            <w:shd w:val="clear" w:color="auto" w:fill="FFFFFF"/>
            <w:vAlign w:val="bottom"/>
          </w:tcPr>
          <w:p w:rsidR="005002AE" w:rsidRPr="005002AE" w:rsidRDefault="005002AE" w:rsidP="004B685F">
            <w:pPr>
              <w:jc w:val="center"/>
              <w:rPr>
                <w:rFonts w:ascii="Calibri" w:hAnsi="Calibri" w:cs="Calibri"/>
              </w:rPr>
            </w:pPr>
          </w:p>
        </w:tc>
      </w:tr>
      <w:tr w:rsidR="005002AE" w:rsidRPr="005002AE" w:rsidTr="004B685F">
        <w:trPr>
          <w:trHeight w:val="312"/>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lang w:val="en-US"/>
              </w:rPr>
              <w:t>4.</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Επίδοση σε καθορισμένη ώρα</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50</w:t>
            </w:r>
          </w:p>
        </w:tc>
        <w:tc>
          <w:tcPr>
            <w:tcW w:w="1215" w:type="dxa"/>
            <w:shd w:val="clear" w:color="auto" w:fill="FFFFFF"/>
            <w:vAlign w:val="bottom"/>
          </w:tcPr>
          <w:p w:rsidR="005002AE" w:rsidRPr="005002AE" w:rsidRDefault="005002AE" w:rsidP="004B685F">
            <w:pPr>
              <w:jc w:val="center"/>
              <w:rPr>
                <w:rFonts w:ascii="Calibri" w:hAnsi="Calibri" w:cs="Calibri"/>
              </w:rPr>
            </w:pPr>
          </w:p>
        </w:tc>
        <w:tc>
          <w:tcPr>
            <w:tcW w:w="1761" w:type="dxa"/>
            <w:shd w:val="clear" w:color="auto" w:fill="FFFFFF"/>
            <w:vAlign w:val="bottom"/>
          </w:tcPr>
          <w:p w:rsidR="005002AE" w:rsidRPr="005002AE" w:rsidRDefault="005002AE" w:rsidP="004B685F">
            <w:pPr>
              <w:jc w:val="center"/>
              <w:rPr>
                <w:rFonts w:ascii="Calibri" w:hAnsi="Calibri" w:cs="Calibri"/>
              </w:rPr>
            </w:pPr>
          </w:p>
        </w:tc>
      </w:tr>
      <w:tr w:rsidR="005002AE" w:rsidRPr="005002AE" w:rsidTr="004B685F">
        <w:trPr>
          <w:trHeight w:val="312"/>
        </w:trPr>
        <w:tc>
          <w:tcPr>
            <w:tcW w:w="501"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b/>
                <w:lang w:val="en-US"/>
              </w:rPr>
              <w:t>5</w:t>
            </w:r>
            <w:r w:rsidRPr="005002AE">
              <w:rPr>
                <w:rFonts w:ascii="Calibri" w:hAnsi="Calibri" w:cs="Calibri"/>
              </w:rPr>
              <w:t>.</w:t>
            </w:r>
          </w:p>
        </w:tc>
        <w:tc>
          <w:tcPr>
            <w:tcW w:w="3894"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Επίδοση µε απόδειξη παραλαβής</w:t>
            </w:r>
          </w:p>
        </w:tc>
        <w:tc>
          <w:tcPr>
            <w:tcW w:w="1267"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τεμάχια</w:t>
            </w:r>
          </w:p>
        </w:tc>
        <w:tc>
          <w:tcPr>
            <w:tcW w:w="1148" w:type="dxa"/>
            <w:shd w:val="clear" w:color="auto" w:fill="FFFFFF"/>
            <w:vAlign w:val="bottom"/>
          </w:tcPr>
          <w:p w:rsidR="005002AE" w:rsidRPr="005002AE" w:rsidRDefault="005002AE" w:rsidP="004B685F">
            <w:pPr>
              <w:jc w:val="center"/>
              <w:rPr>
                <w:rFonts w:ascii="Calibri" w:hAnsi="Calibri" w:cs="Calibri"/>
              </w:rPr>
            </w:pPr>
            <w:r w:rsidRPr="005002AE">
              <w:rPr>
                <w:rFonts w:ascii="Calibri" w:hAnsi="Calibri" w:cs="Calibri"/>
              </w:rPr>
              <w:t>400</w:t>
            </w:r>
          </w:p>
        </w:tc>
        <w:tc>
          <w:tcPr>
            <w:tcW w:w="1215" w:type="dxa"/>
            <w:shd w:val="clear" w:color="auto" w:fill="FFFFFF"/>
            <w:vAlign w:val="bottom"/>
          </w:tcPr>
          <w:p w:rsidR="005002AE" w:rsidRPr="005002AE" w:rsidRDefault="005002AE" w:rsidP="004B685F">
            <w:pPr>
              <w:jc w:val="center"/>
              <w:rPr>
                <w:rFonts w:ascii="Calibri" w:hAnsi="Calibri" w:cs="Calibri"/>
              </w:rPr>
            </w:pPr>
          </w:p>
        </w:tc>
        <w:tc>
          <w:tcPr>
            <w:tcW w:w="1761" w:type="dxa"/>
            <w:shd w:val="clear" w:color="auto" w:fill="FFFFFF"/>
            <w:vAlign w:val="bottom"/>
          </w:tcPr>
          <w:p w:rsidR="005002AE" w:rsidRPr="005002AE" w:rsidRDefault="005002AE" w:rsidP="004B685F">
            <w:pPr>
              <w:jc w:val="center"/>
              <w:rPr>
                <w:rFonts w:ascii="Calibri" w:hAnsi="Calibri" w:cs="Calibri"/>
              </w:rPr>
            </w:pPr>
          </w:p>
        </w:tc>
      </w:tr>
      <w:tr w:rsidR="00BD3776" w:rsidRPr="005002AE" w:rsidTr="004B685F">
        <w:trPr>
          <w:trHeight w:val="312"/>
        </w:trPr>
        <w:tc>
          <w:tcPr>
            <w:tcW w:w="8025" w:type="dxa"/>
            <w:gridSpan w:val="5"/>
            <w:shd w:val="clear" w:color="auto" w:fill="FFFFFF"/>
            <w:vAlign w:val="bottom"/>
          </w:tcPr>
          <w:p w:rsidR="00BD3776" w:rsidRPr="005002AE" w:rsidRDefault="00BD3776" w:rsidP="00BD3776">
            <w:pPr>
              <w:jc w:val="both"/>
              <w:rPr>
                <w:rFonts w:ascii="Calibri" w:hAnsi="Calibri" w:cs="Calibri"/>
              </w:rPr>
            </w:pPr>
            <w:r w:rsidRPr="005002AE">
              <w:rPr>
                <w:rFonts w:ascii="Calibri" w:hAnsi="Calibri" w:cs="Calibri"/>
                <w:b/>
                <w:bCs/>
              </w:rPr>
              <w:t>ΣΥΝΟΛΟ</w:t>
            </w:r>
          </w:p>
        </w:tc>
        <w:tc>
          <w:tcPr>
            <w:tcW w:w="1761" w:type="dxa"/>
            <w:shd w:val="clear" w:color="auto" w:fill="FFFFFF"/>
            <w:vAlign w:val="bottom"/>
          </w:tcPr>
          <w:p w:rsidR="00BD3776" w:rsidRPr="005002AE" w:rsidRDefault="00BD3776" w:rsidP="004B685F">
            <w:pPr>
              <w:jc w:val="center"/>
              <w:rPr>
                <w:rFonts w:ascii="Calibri" w:hAnsi="Calibri" w:cs="Calibri"/>
                <w:b/>
              </w:rPr>
            </w:pPr>
          </w:p>
        </w:tc>
      </w:tr>
      <w:tr w:rsidR="00BD3776" w:rsidRPr="005002AE" w:rsidTr="004B685F">
        <w:trPr>
          <w:trHeight w:val="552"/>
        </w:trPr>
        <w:tc>
          <w:tcPr>
            <w:tcW w:w="8025" w:type="dxa"/>
            <w:gridSpan w:val="5"/>
            <w:shd w:val="clear" w:color="auto" w:fill="FFFFFF"/>
            <w:vAlign w:val="bottom"/>
          </w:tcPr>
          <w:p w:rsidR="00BD3776" w:rsidRPr="005002AE" w:rsidRDefault="00BD3776" w:rsidP="00BD3776">
            <w:pPr>
              <w:jc w:val="both"/>
              <w:rPr>
                <w:rFonts w:ascii="Calibri" w:hAnsi="Calibri" w:cs="Calibri"/>
              </w:rPr>
            </w:pPr>
            <w:r w:rsidRPr="005002AE">
              <w:rPr>
                <w:rFonts w:ascii="Calibri" w:hAnsi="Calibri" w:cs="Calibri"/>
                <w:b/>
                <w:bCs/>
              </w:rPr>
              <w:t>ΦΠΑ 24%</w:t>
            </w:r>
          </w:p>
        </w:tc>
        <w:tc>
          <w:tcPr>
            <w:tcW w:w="1761" w:type="dxa"/>
            <w:shd w:val="clear" w:color="auto" w:fill="FFFFFF"/>
            <w:vAlign w:val="bottom"/>
          </w:tcPr>
          <w:p w:rsidR="00BD3776" w:rsidRPr="005002AE" w:rsidRDefault="00BD3776" w:rsidP="004B685F">
            <w:pPr>
              <w:jc w:val="center"/>
              <w:rPr>
                <w:rFonts w:ascii="Calibri" w:hAnsi="Calibri" w:cs="Calibri"/>
                <w:b/>
              </w:rPr>
            </w:pPr>
          </w:p>
        </w:tc>
      </w:tr>
      <w:tr w:rsidR="00BD3776" w:rsidRPr="005002AE" w:rsidTr="004B685F">
        <w:trPr>
          <w:trHeight w:val="552"/>
        </w:trPr>
        <w:tc>
          <w:tcPr>
            <w:tcW w:w="8025" w:type="dxa"/>
            <w:gridSpan w:val="5"/>
            <w:shd w:val="clear" w:color="auto" w:fill="FFFFFF"/>
            <w:vAlign w:val="bottom"/>
          </w:tcPr>
          <w:p w:rsidR="00BD3776" w:rsidRPr="005002AE" w:rsidRDefault="00BD3776" w:rsidP="00BD3776">
            <w:pPr>
              <w:jc w:val="both"/>
              <w:rPr>
                <w:rFonts w:ascii="Calibri" w:hAnsi="Calibri" w:cs="Calibri"/>
                <w:b/>
                <w:bCs/>
              </w:rPr>
            </w:pPr>
            <w:r w:rsidRPr="005002AE">
              <w:rPr>
                <w:rFonts w:ascii="Calibri" w:hAnsi="Calibri" w:cs="Calibri"/>
                <w:b/>
                <w:bCs/>
              </w:rPr>
              <w:t>ΣΥΝΟΛΟ ΜΕ ΦΠΑ</w:t>
            </w:r>
          </w:p>
        </w:tc>
        <w:tc>
          <w:tcPr>
            <w:tcW w:w="1761" w:type="dxa"/>
            <w:shd w:val="clear" w:color="auto" w:fill="FFFFFF"/>
            <w:vAlign w:val="bottom"/>
          </w:tcPr>
          <w:p w:rsidR="00BD3776" w:rsidRPr="005002AE" w:rsidRDefault="00BD3776" w:rsidP="004B685F">
            <w:pPr>
              <w:jc w:val="center"/>
              <w:rPr>
                <w:rFonts w:ascii="Calibri" w:hAnsi="Calibri" w:cs="Calibri"/>
                <w:b/>
              </w:rPr>
            </w:pPr>
          </w:p>
        </w:tc>
      </w:tr>
    </w:tbl>
    <w:p w:rsidR="000E6E58" w:rsidRPr="004B685F" w:rsidRDefault="000E6E58">
      <w:pPr>
        <w:rPr>
          <w:rFonts w:ascii="Calibri" w:hAnsi="Calibri" w:cs="Calibri"/>
        </w:rPr>
      </w:pPr>
    </w:p>
    <w:p w:rsidR="000E6E58" w:rsidRPr="004B685F" w:rsidRDefault="000E6E58">
      <w:pPr>
        <w:rPr>
          <w:rFonts w:ascii="Calibri" w:hAnsi="Calibri" w:cs="Calibri"/>
        </w:rPr>
      </w:pPr>
    </w:p>
    <w:tbl>
      <w:tblPr>
        <w:tblW w:w="0" w:type="auto"/>
        <w:tblInd w:w="21" w:type="dxa"/>
        <w:tblLayout w:type="fixed"/>
        <w:tblCellMar>
          <w:left w:w="0" w:type="dxa"/>
          <w:right w:w="0" w:type="dxa"/>
        </w:tblCellMar>
        <w:tblLook w:val="0000"/>
      </w:tblPr>
      <w:tblGrid>
        <w:gridCol w:w="8505"/>
      </w:tblGrid>
      <w:tr w:rsidR="000E6E58" w:rsidRPr="004B685F">
        <w:trPr>
          <w:trHeight w:val="54"/>
        </w:trPr>
        <w:tc>
          <w:tcPr>
            <w:tcW w:w="8505" w:type="dxa"/>
            <w:shd w:val="clear" w:color="auto" w:fill="FFFFFF"/>
          </w:tcPr>
          <w:p w:rsidR="000E6E58" w:rsidRPr="004B685F" w:rsidRDefault="000E6E58">
            <w:pPr>
              <w:jc w:val="center"/>
              <w:rPr>
                <w:rFonts w:ascii="Calibri" w:hAnsi="Calibri" w:cs="Calibri"/>
              </w:rPr>
            </w:pPr>
            <w:r w:rsidRPr="004B685F">
              <w:rPr>
                <w:rFonts w:ascii="Calibri" w:hAnsi="Calibri" w:cs="Calibri"/>
              </w:rPr>
              <w:t>Ο ΠΡΟΣΦΕΡΩΝ</w:t>
            </w:r>
          </w:p>
          <w:p w:rsidR="000E6E58" w:rsidRPr="004B685F" w:rsidRDefault="000E6E58">
            <w:pPr>
              <w:jc w:val="center"/>
              <w:rPr>
                <w:rFonts w:ascii="Calibri" w:hAnsi="Calibri" w:cs="Calibri"/>
              </w:rPr>
            </w:pPr>
          </w:p>
          <w:p w:rsidR="000E6E58" w:rsidRPr="004B685F" w:rsidRDefault="00220FE4">
            <w:pPr>
              <w:jc w:val="center"/>
              <w:rPr>
                <w:rFonts w:ascii="Calibri" w:hAnsi="Calibri" w:cs="Calibri"/>
              </w:rPr>
            </w:pPr>
            <w:r w:rsidRPr="004B685F">
              <w:rPr>
                <w:rFonts w:ascii="Calibri" w:hAnsi="Calibri" w:cs="Calibri"/>
              </w:rPr>
              <w:t>Ξάνθη</w:t>
            </w:r>
            <w:r w:rsidR="005002AE" w:rsidRPr="004B685F">
              <w:rPr>
                <w:rFonts w:ascii="Calibri" w:hAnsi="Calibri" w:cs="Calibri"/>
              </w:rPr>
              <w:t>,</w:t>
            </w:r>
            <w:r w:rsidRPr="004B685F">
              <w:rPr>
                <w:rFonts w:ascii="Calibri" w:hAnsi="Calibri" w:cs="Calibri"/>
              </w:rPr>
              <w:t>……</w:t>
            </w:r>
            <w:r w:rsidR="005002AE" w:rsidRPr="004B685F">
              <w:rPr>
                <w:rFonts w:ascii="Calibri" w:hAnsi="Calibri" w:cs="Calibri"/>
              </w:rPr>
              <w:t>/</w:t>
            </w:r>
            <w:r w:rsidRPr="004B685F">
              <w:rPr>
                <w:rFonts w:ascii="Calibri" w:hAnsi="Calibri" w:cs="Calibri"/>
              </w:rPr>
              <w:t>………</w:t>
            </w:r>
            <w:r w:rsidR="005002AE" w:rsidRPr="004B685F">
              <w:rPr>
                <w:rFonts w:ascii="Calibri" w:hAnsi="Calibri" w:cs="Calibri"/>
              </w:rPr>
              <w:t>/2019</w:t>
            </w: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r w:rsidRPr="004B685F">
              <w:rPr>
                <w:rFonts w:ascii="Calibri" w:hAnsi="Calibri" w:cs="Calibri"/>
              </w:rPr>
              <w:t xml:space="preserve">Σφραγίδα &amp; Υπογραφή </w:t>
            </w:r>
          </w:p>
        </w:tc>
      </w:tr>
    </w:tbl>
    <w:p w:rsidR="000E6E58" w:rsidRPr="004B685F" w:rsidRDefault="000E6E58" w:rsidP="00A636C4">
      <w:pPr>
        <w:rPr>
          <w:rFonts w:ascii="Calibri" w:hAnsi="Calibri" w:cs="Calibri"/>
        </w:rPr>
      </w:pPr>
    </w:p>
    <w:sectPr w:rsidR="000E6E58" w:rsidRPr="004B685F" w:rsidSect="00C743AE">
      <w:footerReference w:type="default" r:id="rId9"/>
      <w:footerReference w:type="first" r:id="rId10"/>
      <w:pgSz w:w="11906" w:h="16838"/>
      <w:pgMar w:top="539" w:right="991" w:bottom="1263" w:left="1080"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ADA" w:rsidRDefault="00B25ADA">
      <w:r>
        <w:separator/>
      </w:r>
    </w:p>
  </w:endnote>
  <w:endnote w:type="continuationSeparator" w:id="0">
    <w:p w:rsidR="00B25ADA" w:rsidRDefault="00B25A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A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58" w:rsidRDefault="000E6E58">
    <w:pPr>
      <w:pStyle w:val="aa"/>
    </w:pPr>
    <w:fldSimple w:instr=" PAGE ">
      <w:r w:rsidR="008A2364">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58" w:rsidRDefault="000E6E5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ADA" w:rsidRDefault="00B25ADA">
      <w:r>
        <w:separator/>
      </w:r>
    </w:p>
  </w:footnote>
  <w:footnote w:type="continuationSeparator" w:id="0">
    <w:p w:rsidR="00B25ADA" w:rsidRDefault="00B25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9C64E6"/>
    <w:rsid w:val="0001509E"/>
    <w:rsid w:val="00035667"/>
    <w:rsid w:val="000670BF"/>
    <w:rsid w:val="000750A1"/>
    <w:rsid w:val="0007589B"/>
    <w:rsid w:val="000E6E58"/>
    <w:rsid w:val="00126F30"/>
    <w:rsid w:val="00163031"/>
    <w:rsid w:val="001725CE"/>
    <w:rsid w:val="001C4655"/>
    <w:rsid w:val="00220FE4"/>
    <w:rsid w:val="002B6C25"/>
    <w:rsid w:val="003877A2"/>
    <w:rsid w:val="003C375B"/>
    <w:rsid w:val="00403354"/>
    <w:rsid w:val="00436C12"/>
    <w:rsid w:val="004B685F"/>
    <w:rsid w:val="005002AE"/>
    <w:rsid w:val="00565B43"/>
    <w:rsid w:val="00637549"/>
    <w:rsid w:val="00637C1C"/>
    <w:rsid w:val="007828B6"/>
    <w:rsid w:val="007C7605"/>
    <w:rsid w:val="007F4E80"/>
    <w:rsid w:val="00800EAD"/>
    <w:rsid w:val="00804216"/>
    <w:rsid w:val="00883347"/>
    <w:rsid w:val="0088640F"/>
    <w:rsid w:val="008953F9"/>
    <w:rsid w:val="008A2364"/>
    <w:rsid w:val="008C418F"/>
    <w:rsid w:val="0090198B"/>
    <w:rsid w:val="009A67EB"/>
    <w:rsid w:val="009C64E6"/>
    <w:rsid w:val="00A36A50"/>
    <w:rsid w:val="00A636C4"/>
    <w:rsid w:val="00A70B18"/>
    <w:rsid w:val="00B25ADA"/>
    <w:rsid w:val="00BB4747"/>
    <w:rsid w:val="00BD3776"/>
    <w:rsid w:val="00BE3B49"/>
    <w:rsid w:val="00C026D3"/>
    <w:rsid w:val="00C743AE"/>
    <w:rsid w:val="00CD63A2"/>
    <w:rsid w:val="00D01B44"/>
    <w:rsid w:val="00D46781"/>
    <w:rsid w:val="00E15213"/>
    <w:rsid w:val="00E346CB"/>
    <w:rsid w:val="00EC5BFD"/>
    <w:rsid w:val="00EF2533"/>
    <w:rsid w:val="00F023EE"/>
    <w:rsid w:val="00F5770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1">
    <w:name w:val="heading 1"/>
    <w:basedOn w:val="a"/>
    <w:next w:val="a"/>
    <w:qFormat/>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qFormat/>
    <w:pPr>
      <w:keepNext/>
      <w:numPr>
        <w:ilvl w:val="1"/>
        <w:numId w:val="1"/>
      </w:numPr>
      <w:outlineLvl w:val="1"/>
    </w:pPr>
    <w:rPr>
      <w:b/>
      <w:bCs/>
    </w:rPr>
  </w:style>
  <w:style w:type="paragraph" w:styleId="3">
    <w:name w:val="heading 3"/>
    <w:basedOn w:val="a"/>
    <w:next w:val="a"/>
    <w:qFormat/>
    <w:pPr>
      <w:keepNext/>
      <w:numPr>
        <w:ilvl w:val="2"/>
        <w:numId w:val="1"/>
      </w:numPr>
      <w:jc w:val="center"/>
      <w:outlineLvl w:val="2"/>
    </w:pPr>
    <w:rPr>
      <w:b/>
      <w:bCs/>
      <w:spacing w:val="20"/>
      <w:szCs w:val="36"/>
      <w:u w:val="single"/>
    </w:rPr>
  </w:style>
  <w:style w:type="paragraph" w:styleId="4">
    <w:name w:val="heading 4"/>
    <w:basedOn w:val="a"/>
    <w:next w:val="a"/>
    <w:qFormat/>
    <w:pPr>
      <w:keepNext/>
      <w:numPr>
        <w:ilvl w:val="3"/>
        <w:numId w:val="1"/>
      </w:numPr>
      <w:outlineLvl w:val="3"/>
    </w:pPr>
    <w:rPr>
      <w:rFonts w:ascii="Arial" w:hAnsi="Arial" w:cs="Arial"/>
      <w:b/>
      <w:sz w:val="28"/>
      <w:szCs w:val="20"/>
    </w:rPr>
  </w:style>
  <w:style w:type="paragraph" w:styleId="5">
    <w:name w:val="heading 5"/>
    <w:basedOn w:val="a"/>
    <w:next w:val="a"/>
    <w:qFormat/>
    <w:pPr>
      <w:keepNext/>
      <w:numPr>
        <w:ilvl w:val="4"/>
        <w:numId w:val="1"/>
      </w:numPr>
      <w:outlineLvl w:val="4"/>
    </w:pPr>
    <w:rPr>
      <w:b/>
      <w:bCs/>
      <w:u w:val="single"/>
    </w:rPr>
  </w:style>
  <w:style w:type="paragraph" w:styleId="6">
    <w:name w:val="heading 6"/>
    <w:basedOn w:val="a"/>
    <w:next w:val="a"/>
    <w:qFormat/>
    <w:pPr>
      <w:keepNext/>
      <w:numPr>
        <w:ilvl w:val="5"/>
        <w:numId w:val="1"/>
      </w:numPr>
      <w:jc w:val="center"/>
      <w:outlineLvl w:val="5"/>
    </w:pPr>
    <w:rPr>
      <w:b/>
      <w:bCs/>
    </w:rPr>
  </w:style>
  <w:style w:type="paragraph" w:styleId="7">
    <w:name w:val="heading 7"/>
    <w:basedOn w:val="a"/>
    <w:next w:val="a"/>
    <w:qFormat/>
    <w:pPr>
      <w:keepNext/>
      <w:numPr>
        <w:ilvl w:val="6"/>
        <w:numId w:val="1"/>
      </w:numPr>
      <w:outlineLvl w:val="6"/>
    </w:pPr>
    <w:rPr>
      <w:b/>
      <w:bCs/>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10">
    <w:name w:val="Προεπιλεγμένη γραμματοσειρά1"/>
  </w:style>
  <w:style w:type="character" w:styleId="a3">
    <w:name w:val="page number"/>
    <w:basedOn w:val="10"/>
  </w:style>
  <w:style w:type="character" w:styleId="a4">
    <w:name w:val="Strong"/>
    <w:qFormat/>
    <w:rPr>
      <w:b/>
      <w:bCs/>
    </w:rPr>
  </w:style>
  <w:style w:type="character" w:styleId="-">
    <w:name w:val="Hyperlink"/>
    <w:rPr>
      <w:color w:val="0000FF"/>
      <w:u w:val="single"/>
    </w:rPr>
  </w:style>
  <w:style w:type="character" w:styleId="-0">
    <w:name w:val="FollowedHyperlink"/>
    <w:rPr>
      <w:color w:val="800080"/>
      <w:u w:val="single"/>
    </w:rPr>
  </w:style>
  <w:style w:type="paragraph" w:customStyle="1" w:styleId="a5">
    <w:name w:val="Επικεφαλίδα"/>
    <w:basedOn w:val="a"/>
    <w:next w:val="a6"/>
    <w:pPr>
      <w:keepNext/>
      <w:spacing w:before="240" w:after="120"/>
    </w:pPr>
    <w:rPr>
      <w:rFonts w:ascii="Liberation Sans" w:eastAsia="Microsoft YaHei" w:hAnsi="Liberation Sans" w:cs="Mangal"/>
      <w:sz w:val="28"/>
      <w:szCs w:val="28"/>
    </w:rPr>
  </w:style>
  <w:style w:type="paragraph" w:styleId="a6">
    <w:name w:val="Body Text"/>
    <w:basedOn w:val="a"/>
    <w:rPr>
      <w:b/>
      <w:bCs/>
    </w:r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a9">
    <w:name w:val="Ευρετήριο"/>
    <w:basedOn w:val="a"/>
    <w:pPr>
      <w:suppressLineNumbers/>
    </w:pPr>
    <w:rPr>
      <w:rFonts w:cs="Mangal"/>
    </w:rPr>
  </w:style>
  <w:style w:type="paragraph" w:styleId="aa">
    <w:name w:val="footer"/>
    <w:basedOn w:val="a"/>
    <w:pPr>
      <w:tabs>
        <w:tab w:val="center" w:pos="4153"/>
        <w:tab w:val="right" w:pos="8306"/>
      </w:tabs>
      <w:autoSpaceDE w:val="0"/>
    </w:pPr>
    <w:rPr>
      <w:rFonts w:ascii="Courier New" w:hAnsi="Courier New" w:cs="Courier New"/>
    </w:rPr>
  </w:style>
  <w:style w:type="paragraph" w:styleId="ab">
    <w:name w:val="Body Text Indent"/>
    <w:basedOn w:val="a"/>
    <w:pPr>
      <w:ind w:firstLine="540"/>
    </w:pPr>
    <w:rPr>
      <w:rFonts w:ascii="Tahoma" w:hAnsi="Tahoma" w:cs="Tahoma"/>
      <w:sz w:val="20"/>
      <w:szCs w:val="22"/>
    </w:rPr>
  </w:style>
  <w:style w:type="paragraph" w:customStyle="1" w:styleId="21">
    <w:name w:val="Σώμα κείμενου 21"/>
    <w:basedOn w:val="a"/>
    <w:pPr>
      <w:spacing w:after="120" w:line="480" w:lineRule="auto"/>
    </w:pPr>
  </w:style>
  <w:style w:type="paragraph" w:customStyle="1" w:styleId="210">
    <w:name w:val="Σώμα κείμενου με εσοχή 21"/>
    <w:basedOn w:val="a"/>
    <w:pPr>
      <w:ind w:left="33"/>
    </w:pPr>
    <w:rPr>
      <w:rFonts w:ascii="Tahoma" w:hAnsi="Tahoma" w:cs="Tahoma"/>
      <w:b/>
      <w:bCs/>
      <w:spacing w:val="-3"/>
      <w:sz w:val="22"/>
      <w:szCs w:val="22"/>
    </w:rPr>
  </w:style>
  <w:style w:type="paragraph" w:customStyle="1" w:styleId="31">
    <w:name w:val="Σώμα κείμενου 31"/>
    <w:basedOn w:val="a"/>
    <w:pPr>
      <w:spacing w:after="120"/>
    </w:pPr>
    <w:rPr>
      <w:sz w:val="16"/>
      <w:szCs w:val="16"/>
    </w:rPr>
  </w:style>
  <w:style w:type="paragraph" w:customStyle="1" w:styleId="310">
    <w:name w:val="Σώμα κείμενου με εσοχή 31"/>
    <w:basedOn w:val="a"/>
    <w:pPr>
      <w:shd w:val="clear" w:color="auto" w:fill="FFFFFF"/>
      <w:spacing w:line="264" w:lineRule="exact"/>
      <w:ind w:left="14"/>
    </w:pPr>
    <w:rPr>
      <w:color w:val="000000"/>
      <w:szCs w:val="22"/>
    </w:rPr>
  </w:style>
  <w:style w:type="paragraph" w:customStyle="1" w:styleId="ac">
    <w:name w:val="Περιεχόμενα πίνακα"/>
    <w:basedOn w:val="a"/>
    <w:pPr>
      <w:suppressLineNumbers/>
    </w:pPr>
  </w:style>
  <w:style w:type="paragraph" w:customStyle="1" w:styleId="ad">
    <w:name w:val="Επικεφαλίδα πίνακα"/>
    <w:basedOn w:val="ac"/>
    <w:pPr>
      <w:jc w:val="center"/>
    </w:pPr>
    <w:rPr>
      <w:b/>
      <w:bCs/>
    </w:rPr>
  </w:style>
  <w:style w:type="paragraph" w:customStyle="1" w:styleId="ae">
    <w:name w:val="Περιεχόμενα πλαισίου"/>
    <w:basedOn w:val="a"/>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l.wikipedia.org/wiki/%CE%91%CF%81%CF%87%CE%B5%CE%AF%CE%BF:Coat_of_arms_of_Greece_military_variant.sv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2191</Words>
  <Characters>11834</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13998</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Microsoft</cp:lastModifiedBy>
  <cp:revision>2</cp:revision>
  <cp:lastPrinted>2018-10-12T07:05:00Z</cp:lastPrinted>
  <dcterms:created xsi:type="dcterms:W3CDTF">2019-01-23T12:41:00Z</dcterms:created>
  <dcterms:modified xsi:type="dcterms:W3CDTF">2019-01-23T12:41:00Z</dcterms:modified>
</cp:coreProperties>
</file>