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F7C" w:rsidRDefault="00ED4E85">
      <w:r w:rsidRPr="00446F7C">
        <w:object w:dxaOrig="8320" w:dyaOrig="22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111pt" o:ole="">
            <v:imagedata r:id="rId4" o:title=""/>
          </v:shape>
          <o:OLEObject Type="Embed" ProgID="Word.Document.8" ShapeID="_x0000_i1025" DrawAspect="Content" ObjectID="_1546247159" r:id="rId5">
            <o:FieldCodes>\s</o:FieldCodes>
          </o:OLEObject>
        </w:object>
      </w:r>
    </w:p>
    <w:p w:rsidR="004B6D96" w:rsidRDefault="004B6D96" w:rsidP="00ED4E85">
      <w:r>
        <w:t xml:space="preserve">                                                                                                        </w:t>
      </w:r>
    </w:p>
    <w:p w:rsidR="00ED4E85" w:rsidRDefault="00ED4E85" w:rsidP="00ED4E85">
      <w:r>
        <w:t xml:space="preserve">ΕΛΛΗΝΙΚΗ ΔΗΜΟΚΡΑΤΙΑ                                            </w:t>
      </w:r>
      <w:r w:rsidR="00F152B8">
        <w:t xml:space="preserve"> </w:t>
      </w:r>
      <w:r w:rsidR="00807A95">
        <w:t xml:space="preserve">                      Ξάνθη </w:t>
      </w:r>
      <w:bookmarkStart w:id="0" w:name="_GoBack"/>
      <w:bookmarkEnd w:id="0"/>
      <w:r w:rsidR="000314E3">
        <w:t xml:space="preserve"> 2/12</w:t>
      </w:r>
      <w:r w:rsidR="00C565C9">
        <w:t>/2016</w:t>
      </w:r>
      <w:r>
        <w:t xml:space="preserve"> </w:t>
      </w:r>
    </w:p>
    <w:p w:rsidR="00ED4E85" w:rsidRDefault="00ED4E85" w:rsidP="00ED4E85">
      <w:r>
        <w:t xml:space="preserve">ΝΟΜΟΣ ΞΑΝΘΗΣ                                                              </w:t>
      </w:r>
      <w:r w:rsidR="00875D78">
        <w:t xml:space="preserve">                      </w:t>
      </w:r>
      <w:r w:rsidR="008226AA">
        <w:t xml:space="preserve"> </w:t>
      </w:r>
    </w:p>
    <w:p w:rsidR="00ED4E85" w:rsidRDefault="00ED4E85" w:rsidP="00ED4E85">
      <w:r>
        <w:t>ΔΗΜΟΣ ΞΑΝΘΗΣ</w:t>
      </w:r>
    </w:p>
    <w:p w:rsidR="008226AA" w:rsidRDefault="004B6D96" w:rsidP="008226AA">
      <w:r>
        <w:t>Δ/</w:t>
      </w:r>
      <w:proofErr w:type="spellStart"/>
      <w:r>
        <w:t>νση</w:t>
      </w:r>
      <w:proofErr w:type="spellEnd"/>
      <w:r>
        <w:t xml:space="preserve"> </w:t>
      </w:r>
      <w:proofErr w:type="spellStart"/>
      <w:r>
        <w:t>Οικ</w:t>
      </w:r>
      <w:proofErr w:type="spellEnd"/>
      <w:r>
        <w:t>/</w:t>
      </w:r>
      <w:proofErr w:type="spellStart"/>
      <w:r>
        <w:t>κών</w:t>
      </w:r>
      <w:proofErr w:type="spellEnd"/>
      <w:r>
        <w:t xml:space="preserve"> Υπηρεσιών</w:t>
      </w:r>
      <w:r w:rsidR="00F71DF4">
        <w:t xml:space="preserve"> </w:t>
      </w:r>
      <w:r w:rsidR="00653BFC">
        <w:t xml:space="preserve">                                     </w:t>
      </w:r>
      <w:r w:rsidR="00461AA9">
        <w:t xml:space="preserve">                            </w:t>
      </w:r>
    </w:p>
    <w:p w:rsidR="00875D78" w:rsidRDefault="00653BFC" w:rsidP="00461AA9">
      <w:r>
        <w:t xml:space="preserve">  </w:t>
      </w:r>
      <w:r w:rsidR="00F71DF4">
        <w:t xml:space="preserve">  </w:t>
      </w:r>
      <w:r w:rsidR="00461AA9">
        <w:t xml:space="preserve">                  </w:t>
      </w:r>
      <w:r w:rsidR="00F71DF4">
        <w:t xml:space="preserve">          </w:t>
      </w:r>
    </w:p>
    <w:p w:rsidR="00875D78" w:rsidRDefault="00875D78" w:rsidP="00461AA9"/>
    <w:p w:rsidR="00446F7C" w:rsidRDefault="00F71DF4" w:rsidP="00461AA9">
      <w:r>
        <w:t xml:space="preserve">                                                         </w:t>
      </w:r>
    </w:p>
    <w:p w:rsidR="00461AA9" w:rsidRDefault="00461AA9" w:rsidP="00461AA9"/>
    <w:p w:rsidR="00461AA9" w:rsidRPr="00666CAE" w:rsidRDefault="00461AA9">
      <w:pPr>
        <w:rPr>
          <w:b/>
        </w:rPr>
      </w:pPr>
      <w:r w:rsidRPr="00666CAE">
        <w:rPr>
          <w:b/>
        </w:rPr>
        <w:t>ΠΡΟΫΠΟΛΟ</w:t>
      </w:r>
      <w:r w:rsidR="000314E3" w:rsidRPr="00666CAE">
        <w:rPr>
          <w:b/>
        </w:rPr>
        <w:t>ΓΙΣΜΟΣ ΕΤΟΥΣ 2017</w:t>
      </w:r>
      <w:r w:rsidR="009F4D21" w:rsidRPr="00666CAE">
        <w:rPr>
          <w:b/>
        </w:rPr>
        <w:t xml:space="preserve"> ΚΕΦΑΛΑΙΟΥ ΑΥΤΟΤΕΛΟΥΣ ΔΙΑΧΕΙΡΙΣΗΣ </w:t>
      </w:r>
      <w:r w:rsidR="00B52E79" w:rsidRPr="00666CAE">
        <w:rPr>
          <w:b/>
        </w:rPr>
        <w:t xml:space="preserve">ΔΗΜΟΥ ΞΑΝΘΗΣ  </w:t>
      </w:r>
      <w:r w:rsidRPr="00666CAE">
        <w:rPr>
          <w:b/>
        </w:rPr>
        <w:t xml:space="preserve"> Π. ΚΟΥΓΙΟΥΜΤΖΟΓΛΟΥ –</w:t>
      </w:r>
      <w:r w:rsidR="009F4D21" w:rsidRPr="00666CAE">
        <w:rPr>
          <w:b/>
        </w:rPr>
        <w:t xml:space="preserve"> </w:t>
      </w:r>
      <w:r w:rsidRPr="00666CAE">
        <w:rPr>
          <w:b/>
        </w:rPr>
        <w:t>3</w:t>
      </w:r>
      <w:r w:rsidRPr="00666CAE">
        <w:rPr>
          <w:b/>
          <w:vertAlign w:val="superscript"/>
        </w:rPr>
        <w:t>ο</w:t>
      </w:r>
      <w:r w:rsidRPr="00666CAE">
        <w:rPr>
          <w:b/>
        </w:rPr>
        <w:t xml:space="preserve"> ΔΗΜΟΤΙΚΟ ΣΧΟΛΕΙΟ ΞΑΝΘΗΣ</w:t>
      </w:r>
    </w:p>
    <w:p w:rsidR="00461AA9" w:rsidRDefault="00461AA9"/>
    <w:p w:rsidR="00875D78" w:rsidRDefault="00875D78"/>
    <w:p w:rsidR="00461AA9" w:rsidRPr="00875D78" w:rsidRDefault="00461AA9">
      <w:pPr>
        <w:rPr>
          <w:b/>
        </w:rPr>
      </w:pPr>
      <w:r w:rsidRPr="00875D78">
        <w:rPr>
          <w:b/>
          <w:u w:val="single"/>
        </w:rPr>
        <w:t>ΕΣΟΔΑ</w:t>
      </w:r>
    </w:p>
    <w:p w:rsidR="00461AA9" w:rsidRDefault="00461AA9"/>
    <w:p w:rsidR="00DD58D8" w:rsidRDefault="00DD58D8"/>
    <w:p w:rsidR="00461AA9" w:rsidRDefault="00461AA9">
      <w:r>
        <w:t>ΚΑΤΗΓΟΡΙΑ Ι</w:t>
      </w:r>
      <w:r w:rsidR="006F7713">
        <w:t xml:space="preserve">  ΤΑΚΤΙΚΑ ΕΣΟΔΑ</w:t>
      </w:r>
    </w:p>
    <w:p w:rsidR="006F7713" w:rsidRDefault="006F7713"/>
    <w:p w:rsidR="006F7713" w:rsidRDefault="006F7713">
      <w:r>
        <w:t>ΚΕΦΑΛΑΙΟ Α Έσοδα Ακινήτων</w:t>
      </w:r>
    </w:p>
    <w:p w:rsidR="006F7713" w:rsidRDefault="006F7713">
      <w:r>
        <w:t xml:space="preserve">Άρθρο </w:t>
      </w:r>
      <w:r w:rsidR="00461AA9">
        <w:t>1 Μισθώματα αστικών ακινήτων                              ΕΥΡΩ     8.001,60</w:t>
      </w:r>
      <w:r>
        <w:t xml:space="preserve">                          </w:t>
      </w:r>
    </w:p>
    <w:p w:rsidR="006F7713" w:rsidRDefault="006F7713"/>
    <w:p w:rsidR="006F7713" w:rsidRDefault="006F7713">
      <w:r>
        <w:t>ΚΕΦΑΛΑΙΟ Γ  Έσοδα Καταθέσεων</w:t>
      </w:r>
    </w:p>
    <w:p w:rsidR="00461AA9" w:rsidRDefault="00461AA9">
      <w:r>
        <w:t xml:space="preserve"> </w:t>
      </w:r>
      <w:r w:rsidR="006F7713">
        <w:t xml:space="preserve">Άρθρο </w:t>
      </w:r>
      <w:r>
        <w:t xml:space="preserve">3  Τόκοι καταθέσεων </w:t>
      </w:r>
      <w:r w:rsidR="006F7713">
        <w:t xml:space="preserve">όψης , ταμιευτηρίου </w:t>
      </w:r>
      <w:proofErr w:type="spellStart"/>
      <w:r w:rsidR="006F7713">
        <w:t>κ.λ</w:t>
      </w:r>
      <w:proofErr w:type="spellEnd"/>
      <w:r w:rsidR="006F7713">
        <w:t xml:space="preserve">.       </w:t>
      </w:r>
      <w:r>
        <w:t xml:space="preserve"> ΕΥΡΩ            0,10</w:t>
      </w:r>
    </w:p>
    <w:p w:rsidR="00461AA9" w:rsidRDefault="00461AA9"/>
    <w:p w:rsidR="00461AA9" w:rsidRDefault="00461AA9">
      <w:r>
        <w:t>ΣΥΝΟΛΟ ΕΣΟΔΩΝ                                                              ΕΥΡΩ    8.001,70</w:t>
      </w:r>
    </w:p>
    <w:p w:rsidR="00461AA9" w:rsidRDefault="00461AA9"/>
    <w:p w:rsidR="00461AA9" w:rsidRDefault="00461AA9">
      <w:r>
        <w:t xml:space="preserve">ΥΠΟΛΟΙΠΟ ΠΡΟΗΓΟΥΜΕΝΗΣ ΧΡΗΣΗΣ      </w:t>
      </w:r>
      <w:r w:rsidR="000314E3">
        <w:t xml:space="preserve">                  ΕΥΡΩ       400</w:t>
      </w:r>
      <w:r>
        <w:t>,00</w:t>
      </w:r>
    </w:p>
    <w:p w:rsidR="00461AA9" w:rsidRDefault="00461AA9"/>
    <w:p w:rsidR="00461AA9" w:rsidRDefault="00461AA9">
      <w:r>
        <w:t xml:space="preserve">ΓΕΝΙΚΟ ΣΥΝΟΛΟ ΕΣΟΔΩΝ                           </w:t>
      </w:r>
      <w:r w:rsidR="000314E3">
        <w:t xml:space="preserve">                    ΕΥΡΩ   8.401</w:t>
      </w:r>
      <w:r>
        <w:t>,70</w:t>
      </w:r>
    </w:p>
    <w:p w:rsidR="00461AA9" w:rsidRDefault="00461AA9"/>
    <w:p w:rsidR="00461AA9" w:rsidRDefault="00461AA9"/>
    <w:p w:rsidR="00461AA9" w:rsidRPr="00875D78" w:rsidRDefault="00461AA9">
      <w:pPr>
        <w:rPr>
          <w:b/>
        </w:rPr>
      </w:pPr>
      <w:r w:rsidRPr="00875D78">
        <w:rPr>
          <w:b/>
          <w:u w:val="single"/>
        </w:rPr>
        <w:t>ΕΞΟΔΑ</w:t>
      </w:r>
    </w:p>
    <w:p w:rsidR="00461AA9" w:rsidRDefault="00461AA9"/>
    <w:p w:rsidR="00DD58D8" w:rsidRDefault="00DD58D8"/>
    <w:p w:rsidR="00CA083A" w:rsidRDefault="00CA083A">
      <w:r>
        <w:t>ΚΑΤΗΓΟΡΙΑ Ι</w:t>
      </w:r>
      <w:r w:rsidR="006F7713">
        <w:t xml:space="preserve"> ΤΑΚΤΙΚΑ ΕΞΟΔΑ</w:t>
      </w:r>
    </w:p>
    <w:p w:rsidR="006F7713" w:rsidRDefault="006F7713"/>
    <w:p w:rsidR="006F7713" w:rsidRDefault="006F7713">
      <w:r>
        <w:t xml:space="preserve">ΚΕΦΑΛΑΙΟ Β  Έξοδα Συντήρησης Περιουσίας  </w:t>
      </w:r>
    </w:p>
    <w:p w:rsidR="00CA083A" w:rsidRDefault="006F7713">
      <w:r>
        <w:t>Άρθρο 3</w:t>
      </w:r>
      <w:r w:rsidR="00CA083A">
        <w:t xml:space="preserve">  Φόροι Δημοσίου , Δημοτικοί φόροι </w:t>
      </w:r>
      <w:proofErr w:type="spellStart"/>
      <w:r w:rsidR="00CA083A">
        <w:t>κ.λ.π</w:t>
      </w:r>
      <w:proofErr w:type="spellEnd"/>
      <w:r w:rsidR="00CA083A">
        <w:t>.</w:t>
      </w:r>
      <w:r>
        <w:t xml:space="preserve"> </w:t>
      </w:r>
      <w:r w:rsidR="000314E3">
        <w:t xml:space="preserve">             ΕΥΡΩ      </w:t>
      </w:r>
      <w:r w:rsidR="00CA083A">
        <w:t>900,00</w:t>
      </w:r>
    </w:p>
    <w:p w:rsidR="006F7713" w:rsidRDefault="006F7713"/>
    <w:p w:rsidR="006F7713" w:rsidRDefault="006F7713">
      <w:r>
        <w:t xml:space="preserve">ΚΕΦΑΛΑΙΟ Γ  </w:t>
      </w:r>
      <w:r w:rsidR="009F4D21">
        <w:t>Έξοδα Εκτέλεσης Κοινωφελών Σκοπών</w:t>
      </w:r>
    </w:p>
    <w:p w:rsidR="00CA083A" w:rsidRDefault="009F4D21">
      <w:r>
        <w:t xml:space="preserve">Άρθρο </w:t>
      </w:r>
      <w:r w:rsidR="00CA083A">
        <w:t xml:space="preserve">3   Εκτέλεση κοινωφελών έργων         </w:t>
      </w:r>
      <w:r w:rsidR="000314E3">
        <w:t xml:space="preserve">                       ΕΥΡΩ    7</w:t>
      </w:r>
      <w:r w:rsidR="00CA083A">
        <w:t>.000,00</w:t>
      </w:r>
    </w:p>
    <w:p w:rsidR="00CA083A" w:rsidRDefault="00CA083A"/>
    <w:p w:rsidR="00CA083A" w:rsidRDefault="00CA083A">
      <w:r>
        <w:t>ΚΑΤΗΓΟΡΙΑ ΙΙ</w:t>
      </w:r>
      <w:r w:rsidR="009F4D21">
        <w:t xml:space="preserve"> ΕΚΤΑΚΤΑ ΕΞΟΔΑ</w:t>
      </w:r>
    </w:p>
    <w:p w:rsidR="009F4D21" w:rsidRDefault="009F4D21"/>
    <w:p w:rsidR="009F4D21" w:rsidRDefault="009F4D21">
      <w:r>
        <w:t>ΚΕΦΑΛΑΙΟ Ε Λοιπά Έκτακτα Έξοδα</w:t>
      </w:r>
    </w:p>
    <w:p w:rsidR="00CA083A" w:rsidRDefault="009F4D21">
      <w:r>
        <w:t xml:space="preserve">Άρθρο </w:t>
      </w:r>
      <w:r w:rsidR="00CA083A">
        <w:t>2  Λοιπά απρόβλεπτα έξοδα                                       ΕΥΡΩ         50,00</w:t>
      </w:r>
    </w:p>
    <w:p w:rsidR="00CA083A" w:rsidRDefault="00CA083A"/>
    <w:p w:rsidR="009F4D21" w:rsidRDefault="009F4D21"/>
    <w:p w:rsidR="009F4D21" w:rsidRDefault="009F4D21"/>
    <w:p w:rsidR="00CA083A" w:rsidRDefault="00CA083A">
      <w:r>
        <w:t>ΣΥΝΟΛΟ ΕΞΟΔΩΝ                                                              ΕΥΡΩ    7.950,00</w:t>
      </w:r>
    </w:p>
    <w:p w:rsidR="00CA083A" w:rsidRDefault="00CA083A"/>
    <w:p w:rsidR="00CA083A" w:rsidRDefault="00CA083A">
      <w:r>
        <w:t xml:space="preserve">ΑΠΟΘΕΜΑΤΙΚΟ                                                </w:t>
      </w:r>
      <w:r w:rsidR="000314E3">
        <w:t xml:space="preserve">                  ΕΥΡΩ       451</w:t>
      </w:r>
      <w:r>
        <w:t>,70</w:t>
      </w:r>
    </w:p>
    <w:p w:rsidR="00CA083A" w:rsidRDefault="00CA083A"/>
    <w:p w:rsidR="00CA083A" w:rsidRDefault="00CA083A"/>
    <w:p w:rsidR="00461AA9" w:rsidRPr="00461AA9" w:rsidRDefault="00875D78">
      <w:r>
        <w:t xml:space="preserve">ΓΕΝΙΚΟ ΣΥΝΟΛΟ ΕΞΟΔΩΝ                            </w:t>
      </w:r>
      <w:r w:rsidR="000314E3">
        <w:t xml:space="preserve">                  ΕΥΡΩ     8.401</w:t>
      </w:r>
      <w:r>
        <w:t>,70</w:t>
      </w:r>
      <w:r w:rsidR="00CA083A">
        <w:t xml:space="preserve">      </w:t>
      </w:r>
      <w:r w:rsidR="00461AA9">
        <w:t xml:space="preserve">            </w:t>
      </w:r>
    </w:p>
    <w:p w:rsidR="00461AA9" w:rsidRDefault="00461AA9">
      <w:r>
        <w:t xml:space="preserve">                     </w:t>
      </w:r>
    </w:p>
    <w:p w:rsidR="00875D78" w:rsidRDefault="00875D78"/>
    <w:p w:rsidR="00875D78" w:rsidRDefault="00875D78"/>
    <w:p w:rsidR="00DD58D8" w:rsidRDefault="00DD58D8"/>
    <w:p w:rsidR="00DD58D8" w:rsidRDefault="00DD58D8"/>
    <w:p w:rsidR="00DD58D8" w:rsidRDefault="00DD58D8"/>
    <w:p w:rsidR="00875D78" w:rsidRDefault="00875D78">
      <w:r>
        <w:t xml:space="preserve">                                                  </w:t>
      </w:r>
      <w:r>
        <w:rPr>
          <w:b/>
          <w:u w:val="single"/>
        </w:rPr>
        <w:t>ΑΝΑΚΕΦΑΛΑΙΩΣΗ</w:t>
      </w:r>
    </w:p>
    <w:p w:rsidR="00875D78" w:rsidRDefault="00875D78"/>
    <w:p w:rsidR="00875D78" w:rsidRDefault="00875D78"/>
    <w:p w:rsidR="00875D78" w:rsidRDefault="00875D78">
      <w:r>
        <w:t xml:space="preserve">ΕΣΟΔΑ :                                                              </w:t>
      </w:r>
      <w:r w:rsidR="000314E3">
        <w:t xml:space="preserve">                  ΕΥΡΩ     8.401</w:t>
      </w:r>
      <w:r>
        <w:t>,70</w:t>
      </w:r>
    </w:p>
    <w:p w:rsidR="00875D78" w:rsidRDefault="00875D78">
      <w:r>
        <w:t>ΕΞΟΔΑ:                                                                                 ΕΥΡΩ     7.950,00</w:t>
      </w:r>
    </w:p>
    <w:p w:rsidR="00875D78" w:rsidRDefault="00875D78">
      <w:r>
        <w:t xml:space="preserve">ΑΠΟΘΕΜΑΤΙΚΟ :                                                     </w:t>
      </w:r>
      <w:r w:rsidR="000314E3">
        <w:t xml:space="preserve">          ΕΥΡΩ        451</w:t>
      </w:r>
      <w:r>
        <w:t>,70</w:t>
      </w:r>
    </w:p>
    <w:p w:rsidR="00875D78" w:rsidRDefault="00875D78">
      <w:r>
        <w:t xml:space="preserve">   </w:t>
      </w:r>
    </w:p>
    <w:p w:rsidR="00DD58D8" w:rsidRDefault="00DD58D8"/>
    <w:p w:rsidR="00DD58D8" w:rsidRDefault="00DD58D8"/>
    <w:p w:rsidR="00DD58D8" w:rsidRDefault="00DD58D8"/>
    <w:p w:rsidR="00DD58D8" w:rsidRPr="00875D78" w:rsidRDefault="00DD58D8"/>
    <w:p w:rsidR="00875D78" w:rsidRPr="0086606E" w:rsidRDefault="00875D78"/>
    <w:sectPr w:rsidR="00875D78" w:rsidRPr="0086606E" w:rsidSect="004B6D96">
      <w:pgSz w:w="11906" w:h="16838"/>
      <w:pgMar w:top="28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446F7C"/>
    <w:rsid w:val="000314E3"/>
    <w:rsid w:val="00171E73"/>
    <w:rsid w:val="001967A4"/>
    <w:rsid w:val="001E7777"/>
    <w:rsid w:val="002E1C3C"/>
    <w:rsid w:val="004238FA"/>
    <w:rsid w:val="00446F7C"/>
    <w:rsid w:val="00461AA9"/>
    <w:rsid w:val="004B6D96"/>
    <w:rsid w:val="004E6FF9"/>
    <w:rsid w:val="00553EBB"/>
    <w:rsid w:val="00601985"/>
    <w:rsid w:val="00653BFC"/>
    <w:rsid w:val="00666CAE"/>
    <w:rsid w:val="00691A1E"/>
    <w:rsid w:val="006F7713"/>
    <w:rsid w:val="0075384C"/>
    <w:rsid w:val="00782830"/>
    <w:rsid w:val="00807A95"/>
    <w:rsid w:val="00814982"/>
    <w:rsid w:val="008226AA"/>
    <w:rsid w:val="0086606E"/>
    <w:rsid w:val="00875D78"/>
    <w:rsid w:val="008B3CD8"/>
    <w:rsid w:val="0096067A"/>
    <w:rsid w:val="009F4D21"/>
    <w:rsid w:val="00A57BC0"/>
    <w:rsid w:val="00AD2307"/>
    <w:rsid w:val="00B52E79"/>
    <w:rsid w:val="00BD7F9D"/>
    <w:rsid w:val="00C565C9"/>
    <w:rsid w:val="00CA083A"/>
    <w:rsid w:val="00D405B2"/>
    <w:rsid w:val="00DD58D8"/>
    <w:rsid w:val="00DE54FD"/>
    <w:rsid w:val="00ED4E85"/>
    <w:rsid w:val="00ED6DF2"/>
    <w:rsid w:val="00F152B8"/>
    <w:rsid w:val="00F7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734D6C-0E09-482A-A4C4-4DA80BB9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E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446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5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___Microsoft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Argiris</dc:creator>
  <cp:lastModifiedBy>k</cp:lastModifiedBy>
  <cp:revision>6</cp:revision>
  <cp:lastPrinted>2016-02-16T09:16:00Z</cp:lastPrinted>
  <dcterms:created xsi:type="dcterms:W3CDTF">2016-09-26T07:27:00Z</dcterms:created>
  <dcterms:modified xsi:type="dcterms:W3CDTF">2017-01-18T10:20:00Z</dcterms:modified>
</cp:coreProperties>
</file>