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ΕΛΛΗΝΙΚΗ ΔΗΜΟΚΡΑΤΙΑ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ΝΟΜΟΣ ΞΑΝΘΗΣ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ΔΗΜΟΣ 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CC219F" w:rsidRPr="007306E0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112493" w:rsidRPr="00112493">
        <w:rPr>
          <w:rFonts w:ascii="Arial Narrow" w:hAnsi="Arial Narrow"/>
          <w:b/>
        </w:rPr>
        <w:t xml:space="preserve">            </w:t>
      </w:r>
      <w:r w:rsidR="00F9537E" w:rsidRPr="00112493">
        <w:rPr>
          <w:rFonts w:ascii="Arial Narrow" w:hAnsi="Arial Narrow"/>
          <w:b/>
        </w:rPr>
        <w:t xml:space="preserve">  </w:t>
      </w:r>
      <w:r w:rsidR="00D34A2D">
        <w:rPr>
          <w:rFonts w:ascii="Arial Narrow" w:hAnsi="Arial Narrow"/>
        </w:rPr>
        <w:t xml:space="preserve">  Αριθμός πρωτοκό</w:t>
      </w:r>
      <w:r w:rsidR="00D34A2D">
        <w:rPr>
          <w:rFonts w:ascii="Arial Narrow" w:hAnsi="Arial Narrow"/>
        </w:rPr>
        <w:t>λ</w:t>
      </w:r>
      <w:r w:rsidR="00D34A2D">
        <w:rPr>
          <w:rFonts w:ascii="Arial Narrow" w:hAnsi="Arial Narrow"/>
        </w:rPr>
        <w:t>λου:</w:t>
      </w:r>
      <w:r w:rsidR="00277974">
        <w:rPr>
          <w:rFonts w:ascii="Arial Narrow" w:hAnsi="Arial Narrow"/>
        </w:rPr>
        <w:t>************</w:t>
      </w:r>
    </w:p>
    <w:p w:rsidR="00112493" w:rsidRPr="0029594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29594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Pr="00015CD3" w:rsidRDefault="00112493" w:rsidP="00112493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D656E0" w:rsidRPr="00277974" w:rsidRDefault="00112493" w:rsidP="00112493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7306E0">
        <w:rPr>
          <w:rFonts w:ascii="Arial Narrow" w:hAnsi="Arial Narrow"/>
          <w:b/>
          <w:lang w:val="en-US"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7306E0">
        <w:rPr>
          <w:rFonts w:ascii="Arial Narrow" w:hAnsi="Arial Narrow"/>
          <w:b/>
          <w:lang w:val="en-US"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7306E0">
        <w:rPr>
          <w:rFonts w:ascii="Arial Narrow" w:hAnsi="Arial Narrow"/>
          <w:b/>
          <w:lang w:val="en-US"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7306E0">
        <w:rPr>
          <w:rFonts w:ascii="Arial Narrow" w:hAnsi="Arial Narrow"/>
          <w:b/>
          <w:sz w:val="24"/>
          <w:szCs w:val="24"/>
          <w:lang w:val="en-US"/>
        </w:rPr>
        <w:t xml:space="preserve">                          </w:t>
      </w:r>
      <w:r w:rsidR="00B150E5" w:rsidRPr="007306E0"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 w:rsidR="005158C1" w:rsidRPr="007306E0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7306E0">
        <w:rPr>
          <w:rFonts w:ascii="Arial Narrow" w:hAnsi="Arial Narrow"/>
          <w:sz w:val="24"/>
          <w:szCs w:val="24"/>
          <w:lang w:val="en-US"/>
        </w:rPr>
        <w:t xml:space="preserve">, </w:t>
      </w:r>
      <w:r w:rsidR="00277974" w:rsidRPr="00277974">
        <w:rPr>
          <w:rFonts w:ascii="Arial Narrow" w:hAnsi="Arial Narrow"/>
          <w:sz w:val="24"/>
          <w:szCs w:val="24"/>
          <w:lang w:val="en-US"/>
        </w:rPr>
        <w:t>*******************</w:t>
      </w:r>
    </w:p>
    <w:p w:rsidR="00CC219F" w:rsidRPr="007306E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CC219F" w:rsidRPr="007306E0" w:rsidRDefault="00CC219F" w:rsidP="00F30256">
      <w:pPr>
        <w:spacing w:line="360" w:lineRule="auto"/>
        <w:jc w:val="both"/>
        <w:rPr>
          <w:rFonts w:ascii="Arial Narrow" w:hAnsi="Arial Narrow"/>
          <w:lang w:val="en-US"/>
        </w:rPr>
      </w:pPr>
      <w:r w:rsidRPr="007306E0">
        <w:rPr>
          <w:rFonts w:ascii="Arial Narrow" w:hAnsi="Arial Narrow"/>
          <w:lang w:val="en-US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7306E0">
        <w:rPr>
          <w:rFonts w:ascii="Arial Narrow" w:hAnsi="Arial Narrow"/>
          <w:lang w:val="en-US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015CD3" w:rsidRPr="00015CD3">
        <w:rPr>
          <w:rFonts w:ascii="Arial Narrow" w:hAnsi="Arial Narrow"/>
        </w:rPr>
        <w:t xml:space="preserve">12 </w:t>
      </w:r>
      <w:r w:rsidRPr="00D656E0">
        <w:rPr>
          <w:rFonts w:ascii="Arial Narrow" w:hAnsi="Arial Narrow"/>
        </w:rPr>
        <w:t xml:space="preserve"> (Άρθρο 77 παρ. 3 Ν.3852/2010)</w:t>
      </w:r>
    </w:p>
    <w:p w:rsidR="00B150E5" w:rsidRPr="00B150E5" w:rsidRDefault="00277974" w:rsidP="00730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ΠΡΟΣ:**********************************</w:t>
      </w:r>
    </w:p>
    <w:p w:rsidR="00DB7986" w:rsidRPr="00043112" w:rsidRDefault="00DB7986" w:rsidP="00917358">
      <w:pPr>
        <w:spacing w:line="360" w:lineRule="auto"/>
        <w:ind w:left="360"/>
        <w:jc w:val="both"/>
        <w:rPr>
          <w:rFonts w:ascii="Arial Narrow" w:hAnsi="Arial Narrow"/>
        </w:rPr>
      </w:pPr>
    </w:p>
    <w:p w:rsidR="00BC2622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015CD3" w:rsidRPr="00916B05" w:rsidRDefault="00706A04" w:rsidP="00015CD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Η</w:t>
      </w:r>
      <w:r w:rsidR="00D656E0" w:rsidRPr="00D656E0">
        <w:rPr>
          <w:rFonts w:ascii="Arial Narrow" w:hAnsi="Arial Narrow"/>
        </w:rPr>
        <w:t xml:space="preserve"> Συμπαραστάτης του Δημότη και της Επιχείρησης δέχθηκε</w:t>
      </w:r>
      <w:r w:rsidR="00C57B1C">
        <w:rPr>
          <w:rFonts w:ascii="Arial Narrow" w:hAnsi="Arial Narrow"/>
        </w:rPr>
        <w:t xml:space="preserve"> την</w:t>
      </w:r>
      <w:r w:rsidR="00015CD3" w:rsidRPr="00916B05">
        <w:rPr>
          <w:rFonts w:ascii="Arial Narrow" w:hAnsi="Arial Narrow"/>
        </w:rPr>
        <w:t xml:space="preserve"> υπ' αρ</w:t>
      </w:r>
      <w:r w:rsidR="00015CD3" w:rsidRPr="00BE699B">
        <w:t xml:space="preserve"> </w:t>
      </w:r>
      <w:proofErr w:type="spellStart"/>
      <w:r w:rsidR="00015CD3" w:rsidRPr="00BE699B">
        <w:rPr>
          <w:rFonts w:ascii="Arial Narrow" w:hAnsi="Arial Narrow"/>
        </w:rPr>
        <w:t>πρωτ</w:t>
      </w:r>
      <w:proofErr w:type="spellEnd"/>
      <w:r w:rsidR="00015CD3" w:rsidRPr="00916B05">
        <w:rPr>
          <w:rFonts w:ascii="Arial Narrow" w:hAnsi="Arial Narrow"/>
        </w:rPr>
        <w:t xml:space="preserve">. </w:t>
      </w:r>
      <w:r w:rsidR="007306E0">
        <w:rPr>
          <w:rFonts w:ascii="Arial Narrow" w:hAnsi="Arial Narrow"/>
        </w:rPr>
        <w:t>**********</w:t>
      </w:r>
      <w:r w:rsidR="00015CD3">
        <w:rPr>
          <w:rFonts w:ascii="Arial Narrow" w:hAnsi="Arial Narrow"/>
        </w:rPr>
        <w:t>/09-09-</w:t>
      </w:r>
      <w:r w:rsidR="00015CD3" w:rsidRPr="00916B05">
        <w:rPr>
          <w:rFonts w:ascii="Arial Narrow" w:hAnsi="Arial Narrow"/>
        </w:rPr>
        <w:t>2015  καταγγελία,</w:t>
      </w:r>
      <w:r w:rsidR="007306E0">
        <w:rPr>
          <w:rFonts w:ascii="Arial Narrow" w:hAnsi="Arial Narrow"/>
        </w:rPr>
        <w:t xml:space="preserve"> της ***************</w:t>
      </w:r>
      <w:r w:rsidR="00015CD3">
        <w:rPr>
          <w:rFonts w:ascii="Arial Narrow" w:hAnsi="Arial Narrow"/>
        </w:rPr>
        <w:t xml:space="preserve"> κ</w:t>
      </w:r>
      <w:r w:rsidR="007306E0">
        <w:rPr>
          <w:rFonts w:ascii="Arial Narrow" w:hAnsi="Arial Narrow"/>
        </w:rPr>
        <w:t>ατοίκου Ξάνθης (********** αρ. *****</w:t>
      </w:r>
      <w:r w:rsidR="00015CD3">
        <w:rPr>
          <w:rFonts w:ascii="Arial Narrow" w:hAnsi="Arial Narrow"/>
        </w:rPr>
        <w:t xml:space="preserve">) με αριθμό ταυτότητας </w:t>
      </w:r>
      <w:r w:rsidR="007306E0">
        <w:rPr>
          <w:rFonts w:ascii="Arial Narrow" w:hAnsi="Arial Narrow"/>
        </w:rPr>
        <w:t>*************</w:t>
      </w:r>
      <w:r w:rsidR="00015CD3">
        <w:rPr>
          <w:rFonts w:ascii="Arial Narrow" w:hAnsi="Arial Narrow"/>
        </w:rPr>
        <w:t>,</w:t>
      </w:r>
      <w:r w:rsidR="00015CD3" w:rsidRPr="00916B05">
        <w:rPr>
          <w:rFonts w:ascii="Arial Narrow" w:hAnsi="Arial Narrow"/>
        </w:rPr>
        <w:t xml:space="preserve">   η </w:t>
      </w:r>
      <w:r w:rsidR="00015CD3" w:rsidRPr="00916B05">
        <w:rPr>
          <w:rFonts w:ascii="Arial Narrow" w:hAnsi="Arial Narrow"/>
        </w:rPr>
        <w:t>ο</w:t>
      </w:r>
      <w:r w:rsidR="00015CD3" w:rsidRPr="00916B05">
        <w:rPr>
          <w:rFonts w:ascii="Arial Narrow" w:hAnsi="Arial Narrow"/>
        </w:rPr>
        <w:t xml:space="preserve">ποία έλαβε αρ. </w:t>
      </w:r>
      <w:r w:rsidR="00015CD3">
        <w:rPr>
          <w:rFonts w:ascii="Arial Narrow" w:hAnsi="Arial Narrow"/>
        </w:rPr>
        <w:t>12</w:t>
      </w:r>
      <w:r w:rsidR="00015CD3" w:rsidRPr="00916B05">
        <w:rPr>
          <w:rFonts w:ascii="Arial Narrow" w:hAnsi="Arial Narrow"/>
        </w:rPr>
        <w:t xml:space="preserve">  στο μητρώο καταγγελιών. </w:t>
      </w:r>
    </w:p>
    <w:p w:rsidR="00015CD3" w:rsidRDefault="00D656E0" w:rsidP="00F30256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t xml:space="preserve">2. </w:t>
      </w:r>
      <w:r w:rsidR="00015CD3">
        <w:rPr>
          <w:rFonts w:ascii="Arial Narrow" w:hAnsi="Arial Narrow"/>
        </w:rPr>
        <w:t>Στις 27/07/2015 και ώρα 20.00 η καταγγέλλουσα,</w:t>
      </w:r>
      <w:r w:rsidR="007306E0">
        <w:rPr>
          <w:rFonts w:ascii="Arial Narrow" w:hAnsi="Arial Narrow"/>
        </w:rPr>
        <w:t xml:space="preserve"> δήλωσε ότι :</w:t>
      </w:r>
      <w:r w:rsidR="00015CD3">
        <w:rPr>
          <w:rFonts w:ascii="Arial Narrow" w:hAnsi="Arial Narrow"/>
        </w:rPr>
        <w:t xml:space="preserve"> δέχτηκε επίθεση από αδέσποτο ζώο (σκύλο).</w:t>
      </w:r>
      <w:r w:rsidR="007306E0">
        <w:rPr>
          <w:rFonts w:ascii="Arial Narrow" w:hAnsi="Arial Narrow"/>
        </w:rPr>
        <w:t xml:space="preserve"> Προσκόμισε</w:t>
      </w:r>
      <w:r w:rsidR="00AF0758">
        <w:rPr>
          <w:rFonts w:ascii="Arial Narrow" w:hAnsi="Arial Narrow"/>
        </w:rPr>
        <w:t xml:space="preserve"> έγγραφο του Γενικού Νοσοκομείου Ξάνθης (φωτοτυπία) με ημερομηνία 27/07/2015.</w:t>
      </w:r>
    </w:p>
    <w:p w:rsidR="00AF0758" w:rsidRDefault="007306E0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Κατήγγειλε </w:t>
      </w:r>
      <w:r w:rsidR="00AF0758">
        <w:rPr>
          <w:rFonts w:ascii="Arial Narrow" w:hAnsi="Arial Narrow"/>
        </w:rPr>
        <w:t xml:space="preserve"> ότι το πρόβλη</w:t>
      </w:r>
      <w:r>
        <w:rPr>
          <w:rFonts w:ascii="Arial Narrow" w:hAnsi="Arial Narrow"/>
        </w:rPr>
        <w:t>μα με την υπηρεσία παρουσιάστηκε</w:t>
      </w:r>
      <w:r w:rsidR="00AF0758">
        <w:rPr>
          <w:rFonts w:ascii="Arial Narrow" w:hAnsi="Arial Narrow"/>
        </w:rPr>
        <w:t xml:space="preserve"> </w:t>
      </w:r>
      <w:r w:rsidR="00D15EA2">
        <w:rPr>
          <w:rFonts w:ascii="Arial Narrow" w:hAnsi="Arial Narrow"/>
        </w:rPr>
        <w:t xml:space="preserve">από τις </w:t>
      </w:r>
      <w:r w:rsidR="00AF0758">
        <w:rPr>
          <w:rFonts w:ascii="Arial Narrow" w:hAnsi="Arial Narrow"/>
        </w:rPr>
        <w:t xml:space="preserve"> </w:t>
      </w:r>
      <w:r w:rsidR="00D15EA2">
        <w:rPr>
          <w:rFonts w:ascii="Arial Narrow" w:hAnsi="Arial Narrow"/>
        </w:rPr>
        <w:t xml:space="preserve">03/08/2015 </w:t>
      </w:r>
      <w:r>
        <w:rPr>
          <w:rFonts w:ascii="Arial Narrow" w:hAnsi="Arial Narrow"/>
        </w:rPr>
        <w:t xml:space="preserve"> (</w:t>
      </w:r>
      <w:r w:rsidR="00D15EA2">
        <w:rPr>
          <w:rFonts w:ascii="Arial Narrow" w:hAnsi="Arial Narrow"/>
        </w:rPr>
        <w:t>ολιγωρία ενε</w:t>
      </w:r>
      <w:r w:rsidR="00D15EA2">
        <w:rPr>
          <w:rFonts w:ascii="Arial Narrow" w:hAnsi="Arial Narrow"/>
        </w:rPr>
        <w:t>ρ</w:t>
      </w:r>
      <w:r w:rsidR="00D15EA2">
        <w:rPr>
          <w:rFonts w:ascii="Arial Narrow" w:hAnsi="Arial Narrow"/>
        </w:rPr>
        <w:t>γειών</w:t>
      </w:r>
      <w:r>
        <w:rPr>
          <w:rFonts w:ascii="Arial Narrow" w:hAnsi="Arial Narrow"/>
        </w:rPr>
        <w:t>)</w:t>
      </w:r>
      <w:r w:rsidR="00D15EA2">
        <w:rPr>
          <w:rFonts w:ascii="Arial Narrow" w:hAnsi="Arial Narrow"/>
        </w:rPr>
        <w:t>.</w:t>
      </w:r>
    </w:p>
    <w:p w:rsidR="00AF0758" w:rsidRDefault="007306E0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Στην Διεύθυνση Περιβάλλοντος και Ποιότητας Ζωής, Τμήμα Καθαριότητας και Ανακύκλωσης Γραφείο Αδέσποτων Ζώων, είχε</w:t>
      </w:r>
      <w:r w:rsidR="00AF0758">
        <w:rPr>
          <w:rFonts w:ascii="Arial Narrow" w:hAnsi="Arial Narrow"/>
        </w:rPr>
        <w:t xml:space="preserve"> στείλει το Τμήμα κτηνιατρικής έγγραφο με αριθμό</w:t>
      </w:r>
      <w:r w:rsidR="00F373E2">
        <w:rPr>
          <w:rFonts w:ascii="Arial Narrow" w:hAnsi="Arial Narrow"/>
        </w:rPr>
        <w:t xml:space="preserve"> ********</w:t>
      </w:r>
      <w:r w:rsidR="00B0714E">
        <w:rPr>
          <w:rFonts w:ascii="Arial Narrow" w:hAnsi="Arial Narrow"/>
        </w:rPr>
        <w:t>/3-8-2015 και δελτίο εξ</w:t>
      </w:r>
      <w:r w:rsidR="00B0714E">
        <w:rPr>
          <w:rFonts w:ascii="Arial Narrow" w:hAnsi="Arial Narrow"/>
        </w:rPr>
        <w:t>έ</w:t>
      </w:r>
      <w:r w:rsidR="00B0714E">
        <w:rPr>
          <w:rFonts w:ascii="Arial Narrow" w:hAnsi="Arial Narrow"/>
        </w:rPr>
        <w:t xml:space="preserve">τασης </w:t>
      </w:r>
      <w:proofErr w:type="spellStart"/>
      <w:r w:rsidR="00B0714E">
        <w:rPr>
          <w:rFonts w:ascii="Arial Narrow" w:hAnsi="Arial Narrow"/>
        </w:rPr>
        <w:t>λυσσύποπτου</w:t>
      </w:r>
      <w:proofErr w:type="spellEnd"/>
      <w:r w:rsidR="00B0714E">
        <w:rPr>
          <w:rFonts w:ascii="Arial Narrow" w:hAnsi="Arial Narrow"/>
        </w:rPr>
        <w:t xml:space="preserve"> ζώου.</w:t>
      </w:r>
    </w:p>
    <w:p w:rsidR="007306E0" w:rsidRDefault="00B0714E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Ακολούθησε τηλεφωνική επικοινωνία από το ΓΣτΔΕ με την υπηρεσία μετά την καταγγελία</w:t>
      </w:r>
      <w:r w:rsidR="007306E0">
        <w:rPr>
          <w:rFonts w:ascii="Arial Narrow" w:hAnsi="Arial Narrow"/>
        </w:rPr>
        <w:t>.</w:t>
      </w:r>
    </w:p>
    <w:p w:rsidR="00B0714E" w:rsidRDefault="007306E0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Η </w:t>
      </w:r>
      <w:r w:rsidR="00B0714E">
        <w:rPr>
          <w:rFonts w:ascii="Arial Narrow" w:hAnsi="Arial Narrow"/>
        </w:rPr>
        <w:t xml:space="preserve"> καταγγέλλουσα</w:t>
      </w:r>
      <w:r w:rsidR="00D15EA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F373E2">
        <w:rPr>
          <w:rFonts w:ascii="Arial Narrow" w:hAnsi="Arial Narrow"/>
        </w:rPr>
        <w:t xml:space="preserve">με ηλεκτρονική επικοινωνία προς το </w:t>
      </w:r>
      <w:proofErr w:type="spellStart"/>
      <w:r w:rsidR="00F373E2">
        <w:rPr>
          <w:rFonts w:ascii="Arial Narrow" w:hAnsi="Arial Narrow"/>
        </w:rPr>
        <w:t>ΓΣτΔΕ</w:t>
      </w:r>
      <w:proofErr w:type="spellEnd"/>
      <w:r w:rsidR="00F373E2">
        <w:rPr>
          <w:rFonts w:ascii="Arial Narrow" w:hAnsi="Arial Narrow"/>
        </w:rPr>
        <w:t xml:space="preserve"> στις 17/09/2015 και 06/11/2015 ενημ</w:t>
      </w:r>
      <w:r w:rsidR="00F373E2">
        <w:rPr>
          <w:rFonts w:ascii="Arial Narrow" w:hAnsi="Arial Narrow"/>
        </w:rPr>
        <w:t>έ</w:t>
      </w:r>
      <w:r w:rsidR="00F373E2">
        <w:rPr>
          <w:rFonts w:ascii="Arial Narrow" w:hAnsi="Arial Narrow"/>
        </w:rPr>
        <w:t xml:space="preserve">ρωσε ότι : </w:t>
      </w:r>
      <w:r w:rsidR="00B0714E">
        <w:rPr>
          <w:rFonts w:ascii="Arial Narrow" w:hAnsi="Arial Narrow"/>
        </w:rPr>
        <w:t xml:space="preserve"> ειδοποιήθηκε από την υπηρε</w:t>
      </w:r>
      <w:r w:rsidR="00F373E2">
        <w:rPr>
          <w:rFonts w:ascii="Arial Narrow" w:hAnsi="Arial Narrow"/>
        </w:rPr>
        <w:t>σία του Δήμου Ξάνθης</w:t>
      </w:r>
      <w:r w:rsidR="00B0714E">
        <w:rPr>
          <w:rFonts w:ascii="Arial Narrow" w:hAnsi="Arial Narrow"/>
        </w:rPr>
        <w:t>, υπέδειξε το ζώο, το ζώο περισυλλ</w:t>
      </w:r>
      <w:r w:rsidR="00B0714E">
        <w:rPr>
          <w:rFonts w:ascii="Arial Narrow" w:hAnsi="Arial Narrow"/>
        </w:rPr>
        <w:t>έ</w:t>
      </w:r>
      <w:r w:rsidR="00B0714E">
        <w:rPr>
          <w:rFonts w:ascii="Arial Narrow" w:hAnsi="Arial Narrow"/>
        </w:rPr>
        <w:t>χθηκε.</w:t>
      </w:r>
    </w:p>
    <w:p w:rsidR="00F373E2" w:rsidRDefault="00F373E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Η καταγγέλλουσα μετά την περισυλλογή του ζώου δεν είχε λάβει τα αποτελέσματα του ελέγχου.</w:t>
      </w:r>
    </w:p>
    <w:p w:rsidR="00B0714E" w:rsidRDefault="00F373E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 γραφείο του </w:t>
      </w:r>
      <w:proofErr w:type="spellStart"/>
      <w:r>
        <w:rPr>
          <w:rFonts w:ascii="Arial Narrow" w:hAnsi="Arial Narrow"/>
        </w:rPr>
        <w:t>ΣτΔΕ</w:t>
      </w:r>
      <w:proofErr w:type="spellEnd"/>
      <w:r>
        <w:rPr>
          <w:rFonts w:ascii="Arial Narrow" w:hAnsi="Arial Narrow"/>
        </w:rPr>
        <w:t xml:space="preserve">  έστειλε επιστολή προς την υπηρεσία στις (18/11/2015, αρ</w:t>
      </w:r>
      <w:r w:rsidR="00B0714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>. _________) για να γνωστοποιηθούν τα αποτελέσματα του ελέγχου.</w:t>
      </w:r>
    </w:p>
    <w:p w:rsidR="00F373E2" w:rsidRDefault="00F373E2" w:rsidP="00F3025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Διεύθυνση Περιβάλλοντος και Ποιότητας Ζωής, Τμήμα Καθαριότητας και Ανακύκλωσης Γραφείο Αδέσποτων Ζώων,  απάντησε αρμοδίως για τα αποτελέσματα του ελέγχου με το υπ’ </w:t>
      </w: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>. **********/26/11/2015 έγγραφο της στην Περιφερειακή ενότητα Ξάνθης Τμήμα Κτηνιατρικής και κοιν</w:t>
      </w:r>
      <w:r>
        <w:rPr>
          <w:rFonts w:ascii="Arial Narrow" w:hAnsi="Arial Narrow"/>
        </w:rPr>
        <w:t>ο</w:t>
      </w:r>
      <w:r>
        <w:rPr>
          <w:rFonts w:ascii="Arial Narrow" w:hAnsi="Arial Narrow"/>
        </w:rPr>
        <w:t xml:space="preserve">ποίησε τα αποτελέσματα στην καταγγέλλουσα **************** και στο γραφείο του </w:t>
      </w:r>
      <w:proofErr w:type="spellStart"/>
      <w:r>
        <w:rPr>
          <w:rFonts w:ascii="Arial Narrow" w:hAnsi="Arial Narrow"/>
        </w:rPr>
        <w:t>ΣτΔΕ</w:t>
      </w:r>
      <w:proofErr w:type="spellEnd"/>
      <w:r>
        <w:rPr>
          <w:rFonts w:ascii="Arial Narrow" w:hAnsi="Arial Narrow"/>
        </w:rPr>
        <w:t>.</w:t>
      </w:r>
    </w:p>
    <w:p w:rsidR="00FC4A09" w:rsidRDefault="00EF16C5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  <w:r w:rsidR="00FC4A09">
        <w:rPr>
          <w:rFonts w:ascii="Arial Narrow" w:hAnsi="Arial Narrow"/>
        </w:rPr>
        <w:t>Ξάνθη</w:t>
      </w:r>
      <w:r w:rsidR="00D656E0" w:rsidRPr="00D656E0">
        <w:rPr>
          <w:rFonts w:ascii="Arial Narrow" w:hAnsi="Arial Narrow"/>
        </w:rPr>
        <w:t xml:space="preserve">, </w:t>
      </w:r>
      <w:r w:rsidR="00F2652E">
        <w:rPr>
          <w:rFonts w:ascii="Arial Narrow" w:hAnsi="Arial Narrow"/>
        </w:rPr>
        <w:t>03/12/2015</w:t>
      </w:r>
    </w:p>
    <w:p w:rsidR="00FC4A09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  <w:r w:rsidR="00EF16C5">
        <w:rPr>
          <w:rFonts w:ascii="Arial Narrow" w:hAnsi="Arial Narrow"/>
        </w:rPr>
        <w:t>Η</w:t>
      </w:r>
      <w:r w:rsidR="00D656E0" w:rsidRPr="00D656E0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Default="00FC4A09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</w:t>
      </w:r>
    </w:p>
    <w:p w:rsidR="0015387C" w:rsidRDefault="0015387C" w:rsidP="00D656E0">
      <w:pPr>
        <w:spacing w:line="360" w:lineRule="auto"/>
        <w:jc w:val="both"/>
        <w:rPr>
          <w:rFonts w:ascii="Arial Narrow" w:hAnsi="Arial Narrow"/>
        </w:rPr>
      </w:pPr>
    </w:p>
    <w:p w:rsidR="00FC4A09" w:rsidRDefault="0015387C" w:rsidP="00D656E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EF16C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</w:t>
      </w:r>
      <w:r w:rsidR="00FC4A09">
        <w:rPr>
          <w:rFonts w:ascii="Arial Narrow" w:hAnsi="Arial Narrow"/>
        </w:rPr>
        <w:t xml:space="preserve"> Ελένη Π. Αχτάρη </w:t>
      </w:r>
    </w:p>
    <w:sectPr w:rsidR="00FC4A09" w:rsidSect="00CA72D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DF" w:rsidRDefault="00D93CDF" w:rsidP="0080659C">
      <w:pPr>
        <w:spacing w:after="0" w:line="240" w:lineRule="auto"/>
      </w:pPr>
      <w:r>
        <w:separator/>
      </w:r>
    </w:p>
  </w:endnote>
  <w:endnote w:type="continuationSeparator" w:id="0">
    <w:p w:rsidR="00D93CDF" w:rsidRDefault="00D93CDF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DF" w:rsidRDefault="00D93CDF" w:rsidP="0080659C">
      <w:pPr>
        <w:spacing w:after="0" w:line="240" w:lineRule="auto"/>
      </w:pPr>
      <w:r>
        <w:separator/>
      </w:r>
    </w:p>
  </w:footnote>
  <w:footnote w:type="continuationSeparator" w:id="0">
    <w:p w:rsidR="00D93CDF" w:rsidRDefault="00D93CDF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1A35B7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1A35B7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277974" w:rsidRPr="00277974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15CD3"/>
    <w:rsid w:val="00043112"/>
    <w:rsid w:val="00044A85"/>
    <w:rsid w:val="00064B21"/>
    <w:rsid w:val="000A782F"/>
    <w:rsid w:val="000E737E"/>
    <w:rsid w:val="00112493"/>
    <w:rsid w:val="00120F8F"/>
    <w:rsid w:val="0015387C"/>
    <w:rsid w:val="001A35B7"/>
    <w:rsid w:val="001B3486"/>
    <w:rsid w:val="00277974"/>
    <w:rsid w:val="00295945"/>
    <w:rsid w:val="002B3DEB"/>
    <w:rsid w:val="002D71A7"/>
    <w:rsid w:val="002F1855"/>
    <w:rsid w:val="003A6EDB"/>
    <w:rsid w:val="003F0B9A"/>
    <w:rsid w:val="00406FA9"/>
    <w:rsid w:val="004106C1"/>
    <w:rsid w:val="004A5273"/>
    <w:rsid w:val="004B09DB"/>
    <w:rsid w:val="004E4361"/>
    <w:rsid w:val="005158C1"/>
    <w:rsid w:val="005241DC"/>
    <w:rsid w:val="005358E1"/>
    <w:rsid w:val="005574D8"/>
    <w:rsid w:val="005600EB"/>
    <w:rsid w:val="00583818"/>
    <w:rsid w:val="005C7481"/>
    <w:rsid w:val="005F77AE"/>
    <w:rsid w:val="00603621"/>
    <w:rsid w:val="00635106"/>
    <w:rsid w:val="00635E61"/>
    <w:rsid w:val="0067000C"/>
    <w:rsid w:val="00677124"/>
    <w:rsid w:val="006927A6"/>
    <w:rsid w:val="006B503F"/>
    <w:rsid w:val="006D2943"/>
    <w:rsid w:val="006E3AAE"/>
    <w:rsid w:val="006F04AC"/>
    <w:rsid w:val="006F4512"/>
    <w:rsid w:val="00706A04"/>
    <w:rsid w:val="007306E0"/>
    <w:rsid w:val="00744ABD"/>
    <w:rsid w:val="007A0597"/>
    <w:rsid w:val="007E5288"/>
    <w:rsid w:val="007F50A1"/>
    <w:rsid w:val="0080659C"/>
    <w:rsid w:val="008670FE"/>
    <w:rsid w:val="008948A9"/>
    <w:rsid w:val="008A1ED0"/>
    <w:rsid w:val="008C5B08"/>
    <w:rsid w:val="009019F4"/>
    <w:rsid w:val="00917358"/>
    <w:rsid w:val="00952CBF"/>
    <w:rsid w:val="009B074E"/>
    <w:rsid w:val="009C0B19"/>
    <w:rsid w:val="009C55F9"/>
    <w:rsid w:val="00AF0758"/>
    <w:rsid w:val="00AF33B2"/>
    <w:rsid w:val="00B0714E"/>
    <w:rsid w:val="00B150E5"/>
    <w:rsid w:val="00B26A8C"/>
    <w:rsid w:val="00B93FEF"/>
    <w:rsid w:val="00BC2622"/>
    <w:rsid w:val="00BF6667"/>
    <w:rsid w:val="00C3295A"/>
    <w:rsid w:val="00C57B1C"/>
    <w:rsid w:val="00C63E9B"/>
    <w:rsid w:val="00C82107"/>
    <w:rsid w:val="00C82BD2"/>
    <w:rsid w:val="00CA72DD"/>
    <w:rsid w:val="00CC219F"/>
    <w:rsid w:val="00D15EA2"/>
    <w:rsid w:val="00D34A2D"/>
    <w:rsid w:val="00D53A8A"/>
    <w:rsid w:val="00D601A9"/>
    <w:rsid w:val="00D656E0"/>
    <w:rsid w:val="00D7548C"/>
    <w:rsid w:val="00D830E0"/>
    <w:rsid w:val="00D93CDF"/>
    <w:rsid w:val="00DB7986"/>
    <w:rsid w:val="00DF2D64"/>
    <w:rsid w:val="00E179CA"/>
    <w:rsid w:val="00E5301E"/>
    <w:rsid w:val="00E93F73"/>
    <w:rsid w:val="00EF16C5"/>
    <w:rsid w:val="00F2652E"/>
    <w:rsid w:val="00F30256"/>
    <w:rsid w:val="00F373E2"/>
    <w:rsid w:val="00F90A35"/>
    <w:rsid w:val="00F9537E"/>
    <w:rsid w:val="00FA2E4A"/>
    <w:rsid w:val="00FB2A9D"/>
    <w:rsid w:val="00FC4A09"/>
    <w:rsid w:val="00FD5363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1BD9-457C-488F-B437-541F719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2015-11-18T09:17:00Z</cp:lastPrinted>
  <dcterms:created xsi:type="dcterms:W3CDTF">2015-12-03T12:34:00Z</dcterms:created>
  <dcterms:modified xsi:type="dcterms:W3CDTF">2015-12-03T12:34:00Z</dcterms:modified>
</cp:coreProperties>
</file>