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5A8A" w14:textId="77777777" w:rsidR="005130EA" w:rsidRPr="005130EA" w:rsidRDefault="005130EA" w:rsidP="005130EA">
      <w:pPr>
        <w:spacing w:after="158" w:line="240" w:lineRule="auto"/>
        <w:outlineLvl w:val="3"/>
        <w:rPr>
          <w:rFonts w:ascii="Open Sans" w:eastAsia="Times New Roman" w:hAnsi="Open Sans" w:cs="Open Sans"/>
          <w:color w:val="FFFFFF"/>
          <w:sz w:val="29"/>
          <w:szCs w:val="29"/>
          <w:lang w:eastAsia="el-GR"/>
        </w:rPr>
      </w:pPr>
      <w:r w:rsidRPr="005130EA">
        <w:rPr>
          <w:rFonts w:ascii="Open Sans" w:eastAsia="Times New Roman" w:hAnsi="Open Sans" w:cs="Open Sans"/>
          <w:color w:val="FFFFFF"/>
          <w:sz w:val="29"/>
          <w:szCs w:val="29"/>
          <w:lang w:eastAsia="el-GR"/>
        </w:rPr>
        <w:t>Υποχρέωση δημιουργίας ΑΣΔ στον ΟΑΕΔ για 1 άτομο</w:t>
      </w:r>
    </w:p>
    <w:p w14:paraId="67784549" w14:textId="77777777" w:rsidR="005130EA" w:rsidRPr="005130EA" w:rsidRDefault="00491042" w:rsidP="005130E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 w14:anchorId="5D1A6505">
          <v:rect id="_x0000_i1025" style="width:0;height:0" o:hralign="center" o:hrstd="t" o:hrnoshade="t" o:hr="t" stroked="f"/>
        </w:pict>
      </w:r>
    </w:p>
    <w:p w14:paraId="0BEB13A0" w14:textId="4AC481C7" w:rsidR="00491042" w:rsidRPr="00491042" w:rsidRDefault="00491042" w:rsidP="00491042">
      <w:pPr>
        <w:pStyle w:val="mcntmsonormal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</w:rPr>
        <w:fldChar w:fldCharType="begin"/>
      </w:r>
      <w:r w:rsidRPr="00491042">
        <w:rPr>
          <w:rFonts w:asciiTheme="minorHAnsi" w:hAnsiTheme="minorHAnsi" w:cstheme="minorHAnsi"/>
        </w:rPr>
        <w:instrText xml:space="preserve"> HYPERLINK "https://keaprogram.gr/govnr/Application/Obligations/02016004653" \o "Μετάβαση στην καρτέλα υποχρεώσεων του προσώπου..." </w:instrText>
      </w:r>
      <w:r w:rsidRPr="00491042">
        <w:rPr>
          <w:rFonts w:asciiTheme="minorHAnsi" w:hAnsiTheme="minorHAnsi" w:cstheme="minorHAnsi"/>
        </w:rPr>
        <w:fldChar w:fldCharType="separate"/>
      </w:r>
      <w:r w:rsidRPr="00491042">
        <w:rPr>
          <w:rFonts w:asciiTheme="minorHAnsi" w:hAnsiTheme="minorHAnsi" w:cstheme="minorHAnsi"/>
          <w:b/>
          <w:bCs/>
          <w:color w:val="222222"/>
        </w:rPr>
        <w:t>Σύνδεσμος για την παρακολούθηση μέσω της πλατφόρμας </w:t>
      </w:r>
      <w:proofErr w:type="spellStart"/>
      <w:r w:rsidRPr="00491042">
        <w:rPr>
          <w:rFonts w:asciiTheme="minorHAnsi" w:hAnsiTheme="minorHAnsi" w:cstheme="minorHAnsi"/>
          <w:b/>
          <w:bCs/>
          <w:color w:val="222222"/>
        </w:rPr>
        <w:t>Zoom</w:t>
      </w:r>
      <w:proofErr w:type="spellEnd"/>
    </w:p>
    <w:p w14:paraId="7E8CCBD0" w14:textId="6D2D64AE" w:rsidR="00491042" w:rsidRPr="00491042" w:rsidRDefault="00491042" w:rsidP="00491042">
      <w:pPr>
        <w:pStyle w:val="mcntmsonormal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Για να παρακολουθήσετε την ημερίδα </w:t>
      </w:r>
      <w:r w:rsidRPr="00491042">
        <w:rPr>
          <w:rFonts w:asciiTheme="minorHAnsi" w:hAnsiTheme="minorHAnsi" w:cstheme="minorHAnsi"/>
          <w:b/>
          <w:bCs/>
          <w:color w:val="222222"/>
        </w:rPr>
        <w:t>παρακαλούμε κάντε κλικ στον παρακάτω σύνδεσμο (link)</w:t>
      </w:r>
      <w:r w:rsidRPr="00491042">
        <w:rPr>
          <w:rFonts w:asciiTheme="minorHAnsi" w:hAnsiTheme="minorHAnsi" w:cstheme="minorHAnsi"/>
          <w:color w:val="222222"/>
        </w:rPr>
        <w:t>: </w:t>
      </w:r>
      <w:hyperlink r:id="rId5" w:tgtFrame="_blank" w:history="1">
        <w:r w:rsidRPr="00491042">
          <w:rPr>
            <w:rStyle w:val="-"/>
            <w:rFonts w:asciiTheme="minorHAnsi" w:hAnsiTheme="minorHAnsi" w:cstheme="minorHAnsi"/>
            <w:color w:val="0563C1"/>
          </w:rPr>
          <w:t>https://zoom.us/j/94898394231</w:t>
        </w:r>
      </w:hyperlink>
      <w:r w:rsidRPr="00491042">
        <w:rPr>
          <w:rFonts w:asciiTheme="minorHAnsi" w:hAnsiTheme="minorHAnsi" w:cstheme="minorHAnsi"/>
          <w:color w:val="222222"/>
        </w:rPr>
        <w:t>  </w:t>
      </w:r>
    </w:p>
    <w:p w14:paraId="7A73E3A5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proofErr w:type="spellStart"/>
      <w:r w:rsidRPr="00491042">
        <w:rPr>
          <w:rFonts w:asciiTheme="minorHAnsi" w:hAnsiTheme="minorHAnsi" w:cstheme="minorHAnsi"/>
          <w:color w:val="222222"/>
        </w:rPr>
        <w:t>Webinar</w:t>
      </w:r>
      <w:proofErr w:type="spellEnd"/>
      <w:r w:rsidRPr="00491042">
        <w:rPr>
          <w:rFonts w:asciiTheme="minorHAnsi" w:hAnsiTheme="minorHAnsi" w:cstheme="minorHAnsi"/>
          <w:color w:val="222222"/>
        </w:rPr>
        <w:t xml:space="preserve"> ID: 948 9839 4231</w:t>
      </w:r>
    </w:p>
    <w:p w14:paraId="1F45493B" w14:textId="46AB94FC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ΗΜΕΡΟΜΗΝΙΑ</w:t>
      </w:r>
      <w:r w:rsidRPr="00491042">
        <w:rPr>
          <w:rFonts w:asciiTheme="minorHAnsi" w:hAnsiTheme="minorHAnsi" w:cstheme="minorHAnsi"/>
          <w:color w:val="222222"/>
        </w:rPr>
        <w:t>: Τρίτη 22 Ιουνίου 2021</w:t>
      </w:r>
    </w:p>
    <w:p w14:paraId="40170E09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ΩΡΑ</w:t>
      </w:r>
      <w:r w:rsidRPr="00491042">
        <w:rPr>
          <w:rFonts w:asciiTheme="minorHAnsi" w:hAnsiTheme="minorHAnsi" w:cstheme="minorHAnsi"/>
          <w:color w:val="222222"/>
        </w:rPr>
        <w:t>: 18:30</w:t>
      </w:r>
    </w:p>
    <w:p w14:paraId="4F82528D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144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55A5B88C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51A5BE15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5E7A02B2" w14:textId="77777777" w:rsidR="00491042" w:rsidRPr="00491042" w:rsidRDefault="00491042" w:rsidP="00491042">
      <w:pPr>
        <w:pStyle w:val="mcntmsonormal"/>
        <w:numPr>
          <w:ilvl w:val="0"/>
          <w:numId w:val="3"/>
        </w:numPr>
        <w:spacing w:before="0" w:beforeAutospacing="0" w:after="0" w:afterAutospacing="0"/>
        <w:ind w:left="13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Οδηγίες Σύνδεσης &amp; Παρακολούθησης μέσω </w:t>
      </w:r>
      <w:r w:rsidRPr="00491042">
        <w:rPr>
          <w:rFonts w:asciiTheme="minorHAnsi" w:hAnsiTheme="minorHAnsi" w:cstheme="minorHAnsi"/>
          <w:b/>
          <w:bCs/>
          <w:color w:val="4472C4"/>
          <w:u w:val="single"/>
        </w:rPr>
        <w:t>Ηλεκτρονικού Υπολογιστή</w:t>
      </w:r>
      <w:r w:rsidRPr="00491042">
        <w:rPr>
          <w:rFonts w:asciiTheme="minorHAnsi" w:hAnsiTheme="minorHAnsi" w:cstheme="minorHAnsi"/>
          <w:b/>
          <w:bCs/>
          <w:color w:val="4472C4"/>
        </w:rPr>
        <w:t> </w:t>
      </w:r>
      <w:r w:rsidRPr="00491042">
        <w:rPr>
          <w:rFonts w:asciiTheme="minorHAnsi" w:hAnsiTheme="minorHAnsi" w:cstheme="minorHAnsi"/>
          <w:b/>
          <w:bCs/>
          <w:color w:val="222222"/>
        </w:rPr>
        <w:t>και </w:t>
      </w:r>
      <w:r w:rsidRPr="00491042">
        <w:rPr>
          <w:rFonts w:asciiTheme="minorHAnsi" w:hAnsiTheme="minorHAnsi" w:cstheme="minorHAnsi"/>
          <w:b/>
          <w:bCs/>
          <w:color w:val="4472C4"/>
          <w:u w:val="single"/>
        </w:rPr>
        <w:t>Συσκευής Κινητού Τηλεφώνου</w:t>
      </w:r>
    </w:p>
    <w:p w14:paraId="09C6430E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16072224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4472C4"/>
        </w:rPr>
        <w:t>Για παρακολούθηση μέσω Υπολογιστή</w:t>
      </w:r>
    </w:p>
    <w:p w14:paraId="2AB57F71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0FE6ED04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1:</w:t>
      </w:r>
      <w:r w:rsidRPr="00491042">
        <w:rPr>
          <w:rFonts w:asciiTheme="minorHAnsi" w:hAnsiTheme="minorHAnsi" w:cstheme="minorHAnsi"/>
          <w:color w:val="222222"/>
        </w:rPr>
        <w:t xml:space="preserve"> Παρακαλούμε κάντε </w:t>
      </w:r>
      <w:proofErr w:type="spellStart"/>
      <w:r w:rsidRPr="00491042">
        <w:rPr>
          <w:rFonts w:asciiTheme="minorHAnsi" w:hAnsiTheme="minorHAnsi" w:cstheme="minorHAnsi"/>
          <w:color w:val="222222"/>
        </w:rPr>
        <w:t>κλίκ</w:t>
      </w:r>
      <w:proofErr w:type="spellEnd"/>
      <w:r w:rsidRPr="00491042">
        <w:rPr>
          <w:rFonts w:asciiTheme="minorHAnsi" w:hAnsiTheme="minorHAnsi" w:cstheme="minorHAnsi"/>
          <w:color w:val="222222"/>
        </w:rPr>
        <w:t xml:space="preserve"> στο κυκλωμένο εικονίδιο όπως φαίνεται στην παρακάτω φωτογραφία.</w:t>
      </w:r>
    </w:p>
    <w:p w14:paraId="291F7990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37874B40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noProof/>
          <w:color w:val="222222"/>
        </w:rPr>
        <w:drawing>
          <wp:inline distT="0" distB="0" distL="0" distR="0" wp14:anchorId="00ECD58E" wp14:editId="18C95D0A">
            <wp:extent cx="8648700" cy="2924175"/>
            <wp:effectExtent l="0" t="0" r="0" b="9525"/>
            <wp:docPr id="1" name="mcnt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AA18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36B03E60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2:</w:t>
      </w:r>
      <w:r w:rsidRPr="00491042">
        <w:rPr>
          <w:rFonts w:asciiTheme="minorHAnsi" w:hAnsiTheme="minorHAnsi" w:cstheme="minorHAnsi"/>
          <w:color w:val="222222"/>
        </w:rPr>
        <w:t xml:space="preserve"> Παρακαλούμε κάντε </w:t>
      </w:r>
      <w:proofErr w:type="spellStart"/>
      <w:r w:rsidRPr="00491042">
        <w:rPr>
          <w:rFonts w:asciiTheme="minorHAnsi" w:hAnsiTheme="minorHAnsi" w:cstheme="minorHAnsi"/>
          <w:color w:val="222222"/>
        </w:rPr>
        <w:t>κλίκ</w:t>
      </w:r>
      <w:proofErr w:type="spellEnd"/>
      <w:r w:rsidRPr="00491042">
        <w:rPr>
          <w:rFonts w:asciiTheme="minorHAnsi" w:hAnsiTheme="minorHAnsi" w:cstheme="minorHAnsi"/>
          <w:color w:val="222222"/>
        </w:rPr>
        <w:t xml:space="preserve"> στο κυκλωμένο εικονίδιο όπως φαίνεται στην παρακάτω φωτογραφία.</w:t>
      </w:r>
    </w:p>
    <w:p w14:paraId="2255B2AE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4CB493D4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noProof/>
          <w:color w:val="222222"/>
        </w:rPr>
        <w:lastRenderedPageBreak/>
        <w:drawing>
          <wp:inline distT="0" distB="0" distL="0" distR="0" wp14:anchorId="000301CF" wp14:editId="0E691185">
            <wp:extent cx="7258050" cy="3162300"/>
            <wp:effectExtent l="0" t="0" r="0" b="0"/>
            <wp:docPr id="2" name="mcnt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04F5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5102F5C8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3:</w:t>
      </w:r>
      <w:r w:rsidRPr="00491042">
        <w:rPr>
          <w:rFonts w:asciiTheme="minorHAnsi" w:hAnsiTheme="minorHAnsi" w:cstheme="minorHAnsi"/>
          <w:color w:val="222222"/>
        </w:rPr>
        <w:t> Παρακαλούμε πληκτρολογήστε το </w:t>
      </w:r>
      <w:r w:rsidRPr="00491042">
        <w:rPr>
          <w:rFonts w:asciiTheme="minorHAnsi" w:hAnsiTheme="minorHAnsi" w:cstheme="minorHAnsi"/>
          <w:color w:val="222222"/>
          <w:u w:val="single"/>
        </w:rPr>
        <w:t>ονοματεπώνυμό</w:t>
      </w:r>
      <w:r w:rsidRPr="00491042">
        <w:rPr>
          <w:rFonts w:asciiTheme="minorHAnsi" w:hAnsiTheme="minorHAnsi" w:cstheme="minorHAnsi"/>
          <w:color w:val="222222"/>
        </w:rPr>
        <w:t> σας και το </w:t>
      </w:r>
      <w:r w:rsidRPr="00491042">
        <w:rPr>
          <w:rFonts w:asciiTheme="minorHAnsi" w:hAnsiTheme="minorHAnsi" w:cstheme="minorHAnsi"/>
          <w:color w:val="222222"/>
          <w:u w:val="single"/>
        </w:rPr>
        <w:t>email </w:t>
      </w:r>
      <w:r w:rsidRPr="00491042">
        <w:rPr>
          <w:rFonts w:asciiTheme="minorHAnsi" w:hAnsiTheme="minorHAnsi" w:cstheme="minorHAnsi"/>
          <w:color w:val="222222"/>
        </w:rPr>
        <w:t>σας.</w:t>
      </w:r>
    </w:p>
    <w:p w14:paraId="799BDE22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6BA5AE71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4E221B10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Στην συνέχεια είσαστε έτοιμοι να παρακολουθήσετε!</w:t>
      </w:r>
    </w:p>
    <w:p w14:paraId="0D7511F4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5F3E68A6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78418C2E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4472C4"/>
        </w:rPr>
        <w:t>Για παρακολούθηση μέσω Κινητού</w:t>
      </w:r>
    </w:p>
    <w:p w14:paraId="05ABC5CA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29CF7A46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1: </w:t>
      </w:r>
      <w:r w:rsidRPr="00491042">
        <w:rPr>
          <w:rFonts w:asciiTheme="minorHAnsi" w:hAnsiTheme="minorHAnsi" w:cstheme="minorHAnsi"/>
          <w:color w:val="222222"/>
        </w:rPr>
        <w:t>Εγκατάσταση της εφαρμογής ZOOM στο κινητό μέσω </w:t>
      </w:r>
      <w:proofErr w:type="spellStart"/>
      <w:r w:rsidRPr="00491042">
        <w:rPr>
          <w:rFonts w:asciiTheme="minorHAnsi" w:hAnsiTheme="minorHAnsi" w:cstheme="minorHAnsi"/>
          <w:color w:val="222222"/>
        </w:rPr>
        <w:t>Google</w:t>
      </w:r>
      <w:proofErr w:type="spellEnd"/>
      <w:r w:rsidRPr="00491042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491042">
        <w:rPr>
          <w:rFonts w:asciiTheme="minorHAnsi" w:hAnsiTheme="minorHAnsi" w:cstheme="minorHAnsi"/>
          <w:color w:val="222222"/>
        </w:rPr>
        <w:t>Play</w:t>
      </w:r>
      <w:proofErr w:type="spellEnd"/>
      <w:r w:rsidRPr="00491042">
        <w:rPr>
          <w:rFonts w:asciiTheme="minorHAnsi" w:hAnsiTheme="minorHAnsi" w:cstheme="minorHAnsi"/>
          <w:color w:val="222222"/>
        </w:rPr>
        <w:t> για κινητά </w:t>
      </w:r>
      <w:proofErr w:type="spellStart"/>
      <w:r w:rsidRPr="00491042">
        <w:rPr>
          <w:rFonts w:asciiTheme="minorHAnsi" w:hAnsiTheme="minorHAnsi" w:cstheme="minorHAnsi"/>
          <w:color w:val="222222"/>
        </w:rPr>
        <w:t>Android</w:t>
      </w:r>
      <w:proofErr w:type="spellEnd"/>
      <w:r w:rsidRPr="00491042">
        <w:rPr>
          <w:rFonts w:asciiTheme="minorHAnsi" w:hAnsiTheme="minorHAnsi" w:cstheme="minorHAnsi"/>
          <w:color w:val="222222"/>
        </w:rPr>
        <w:t> ή μέσω </w:t>
      </w:r>
      <w:proofErr w:type="spellStart"/>
      <w:r w:rsidRPr="00491042">
        <w:rPr>
          <w:rFonts w:asciiTheme="minorHAnsi" w:hAnsiTheme="minorHAnsi" w:cstheme="minorHAnsi"/>
          <w:color w:val="222222"/>
        </w:rPr>
        <w:t>App</w:t>
      </w:r>
      <w:proofErr w:type="spellEnd"/>
      <w:r w:rsidRPr="00491042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491042">
        <w:rPr>
          <w:rFonts w:asciiTheme="minorHAnsi" w:hAnsiTheme="minorHAnsi" w:cstheme="minorHAnsi"/>
          <w:color w:val="222222"/>
        </w:rPr>
        <w:t>Store</w:t>
      </w:r>
      <w:proofErr w:type="spellEnd"/>
      <w:r w:rsidRPr="00491042">
        <w:rPr>
          <w:rFonts w:asciiTheme="minorHAnsi" w:hAnsiTheme="minorHAnsi" w:cstheme="minorHAnsi"/>
          <w:color w:val="222222"/>
        </w:rPr>
        <w:t> για κινητά iPhone</w:t>
      </w:r>
    </w:p>
    <w:p w14:paraId="1792A97F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707D2D59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noProof/>
          <w:color w:val="222222"/>
        </w:rPr>
        <w:lastRenderedPageBreak/>
        <w:drawing>
          <wp:inline distT="0" distB="0" distL="0" distR="0" wp14:anchorId="6FD1D6B2" wp14:editId="60266399">
            <wp:extent cx="2933700" cy="4391025"/>
            <wp:effectExtent l="0" t="0" r="0" b="9525"/>
            <wp:docPr id="3" name="mcntHEV160379402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HEV16037940245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A2BA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2A0C628F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2:</w:t>
      </w:r>
      <w:r w:rsidRPr="00491042">
        <w:rPr>
          <w:rFonts w:asciiTheme="minorHAnsi" w:hAnsiTheme="minorHAnsi" w:cstheme="minorHAnsi"/>
          <w:color w:val="222222"/>
        </w:rPr>
        <w:t> Παρακαλούμε </w:t>
      </w:r>
      <w:r w:rsidRPr="00491042">
        <w:rPr>
          <w:rFonts w:asciiTheme="minorHAnsi" w:hAnsiTheme="minorHAnsi" w:cstheme="minorHAnsi"/>
          <w:color w:val="222222"/>
          <w:u w:val="single"/>
        </w:rPr>
        <w:t>πληκτρολογήστε το ονοματεπώνυμό σας</w:t>
      </w:r>
      <w:r w:rsidRPr="00491042">
        <w:rPr>
          <w:rFonts w:asciiTheme="minorHAnsi" w:hAnsiTheme="minorHAnsi" w:cstheme="minorHAnsi"/>
          <w:color w:val="222222"/>
        </w:rPr>
        <w:t> και το email σας.</w:t>
      </w:r>
    </w:p>
    <w:p w14:paraId="382DC923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4F8A1E9A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Βήμα 3: </w:t>
      </w:r>
      <w:r w:rsidRPr="00491042">
        <w:rPr>
          <w:rFonts w:asciiTheme="minorHAnsi" w:hAnsiTheme="minorHAnsi" w:cstheme="minorHAnsi"/>
          <w:color w:val="222222"/>
        </w:rPr>
        <w:t>Επιλέξτε το </w:t>
      </w:r>
      <w:proofErr w:type="spellStart"/>
      <w:r w:rsidRPr="00491042">
        <w:rPr>
          <w:rFonts w:asciiTheme="minorHAnsi" w:hAnsiTheme="minorHAnsi" w:cstheme="minorHAnsi"/>
          <w:color w:val="222222"/>
        </w:rPr>
        <w:t>link</w:t>
      </w:r>
      <w:proofErr w:type="spellEnd"/>
      <w:r w:rsidRPr="00491042">
        <w:rPr>
          <w:rFonts w:asciiTheme="minorHAnsi" w:hAnsiTheme="minorHAnsi" w:cstheme="minorHAnsi"/>
          <w:color w:val="222222"/>
        </w:rPr>
        <w:t> που σας έχει προωθηθεί.</w:t>
      </w:r>
    </w:p>
    <w:p w14:paraId="00C4E074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1BE361D6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7D2D2236" w14:textId="77777777" w:rsidR="00491042" w:rsidRPr="00491042" w:rsidRDefault="00491042" w:rsidP="00491042">
      <w:pPr>
        <w:pStyle w:val="mcntmsonormal"/>
        <w:spacing w:before="24" w:beforeAutospacing="0" w:after="24" w:afterAutospacing="0"/>
        <w:ind w:left="72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Στην συνέχεια είσαστε έτοιμοι να παρακολουθήσετε!</w:t>
      </w:r>
    </w:p>
    <w:p w14:paraId="4786644B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09C27E6C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 </w:t>
      </w:r>
    </w:p>
    <w:p w14:paraId="05789B4D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Σας ευχαριστούμε πολύ,</w:t>
      </w:r>
    </w:p>
    <w:p w14:paraId="7EEA96EF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08AD5759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 </w:t>
      </w:r>
    </w:p>
    <w:p w14:paraId="7CFCA302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t>Με εκτίμηση,</w:t>
      </w:r>
    </w:p>
    <w:p w14:paraId="03066DFB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Σοφία Σπυροπούλου</w:t>
      </w:r>
    </w:p>
    <w:p w14:paraId="28B5D92D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222222"/>
        </w:rPr>
        <w:t>Υπεύθυνη Προγραμμάτων</w:t>
      </w:r>
    </w:p>
    <w:p w14:paraId="63596685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595959"/>
        </w:rPr>
        <w:t>T: 210 610 5470</w:t>
      </w:r>
    </w:p>
    <w:p w14:paraId="77BEDE9F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595959"/>
        </w:rPr>
        <w:t>T: 210 8067 888 (</w:t>
      </w:r>
      <w:proofErr w:type="spellStart"/>
      <w:r w:rsidRPr="00491042">
        <w:rPr>
          <w:rFonts w:asciiTheme="minorHAnsi" w:hAnsiTheme="minorHAnsi" w:cstheme="minorHAnsi"/>
          <w:color w:val="595959"/>
        </w:rPr>
        <w:t>εσωτ</w:t>
      </w:r>
      <w:proofErr w:type="spellEnd"/>
      <w:r w:rsidRPr="00491042">
        <w:rPr>
          <w:rFonts w:asciiTheme="minorHAnsi" w:hAnsiTheme="minorHAnsi" w:cstheme="minorHAnsi"/>
          <w:color w:val="595959"/>
        </w:rPr>
        <w:t xml:space="preserve"> 21)</w:t>
      </w:r>
    </w:p>
    <w:p w14:paraId="706F5F96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595959"/>
        </w:rPr>
        <w:t>E: </w:t>
      </w:r>
      <w:hyperlink r:id="rId9" w:tgtFrame="_blank" w:tooltip="Send email to sspyropoulou@eddyppy.gr" w:history="1">
        <w:r w:rsidRPr="00491042">
          <w:rPr>
            <w:rStyle w:val="-"/>
            <w:rFonts w:asciiTheme="minorHAnsi" w:hAnsiTheme="minorHAnsi" w:cstheme="minorHAnsi"/>
            <w:color w:val="385723"/>
          </w:rPr>
          <w:t>sspyropoulou@eddyppy.gr</w:t>
        </w:r>
      </w:hyperlink>
    </w:p>
    <w:p w14:paraId="7BB2F7FF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595959"/>
        </w:rPr>
        <w:t>W: </w:t>
      </w:r>
      <w:hyperlink r:id="rId10" w:tgtFrame="_blank" w:history="1">
        <w:r w:rsidRPr="00491042">
          <w:rPr>
            <w:rStyle w:val="-"/>
            <w:rFonts w:asciiTheme="minorHAnsi" w:hAnsiTheme="minorHAnsi" w:cstheme="minorHAnsi"/>
            <w:color w:val="385723"/>
          </w:rPr>
          <w:t>www.eddyppy.gr</w:t>
        </w:r>
      </w:hyperlink>
    </w:p>
    <w:p w14:paraId="1BE0F13E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17365D"/>
        </w:rPr>
        <w:t> </w:t>
      </w:r>
    </w:p>
    <w:p w14:paraId="1F9397E4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b/>
          <w:bCs/>
          <w:color w:val="385723"/>
        </w:rPr>
        <w:t>Ελληνικό Διαδημοτικό Δίκτυο Υγιών Πόλεων του Π.Ο.Υ.</w:t>
      </w:r>
    </w:p>
    <w:p w14:paraId="7C36BA6D" w14:textId="77777777" w:rsidR="00491042" w:rsidRPr="00491042" w:rsidRDefault="00491042" w:rsidP="00491042">
      <w:pPr>
        <w:pStyle w:val="mcntmsonormal"/>
        <w:spacing w:before="24" w:beforeAutospacing="0" w:after="24" w:afterAutospacing="0"/>
        <w:rPr>
          <w:rFonts w:asciiTheme="minorHAnsi" w:hAnsiTheme="minorHAnsi" w:cstheme="minorHAnsi"/>
          <w:color w:val="222222"/>
        </w:rPr>
      </w:pPr>
      <w:r w:rsidRPr="00491042">
        <w:rPr>
          <w:rFonts w:asciiTheme="minorHAnsi" w:hAnsiTheme="minorHAnsi" w:cstheme="minorHAnsi"/>
          <w:color w:val="222222"/>
        </w:rPr>
        <w:lastRenderedPageBreak/>
        <w:t>Πλατεία Εργατικών Κατοικιών, Μαρούσι – Τ.Κ.: 151 24</w:t>
      </w:r>
    </w:p>
    <w:p w14:paraId="0C06E39B" w14:textId="5A9AD511" w:rsidR="005130EA" w:rsidRPr="00491042" w:rsidRDefault="005130EA" w:rsidP="005130EA">
      <w:pPr>
        <w:spacing w:after="0" w:line="240" w:lineRule="auto"/>
        <w:rPr>
          <w:rFonts w:eastAsia="Times New Roman" w:cstheme="minorHAnsi"/>
          <w:color w:val="FFFFFF"/>
          <w:sz w:val="24"/>
          <w:szCs w:val="24"/>
          <w:lang w:eastAsia="el-GR"/>
        </w:rPr>
      </w:pPr>
      <w:r w:rsidRPr="00491042">
        <w:rPr>
          <w:rFonts w:eastAsia="Times New Roman" w:cstheme="minorHAnsi"/>
          <w:color w:val="FFFFFF"/>
          <w:sz w:val="24"/>
          <w:szCs w:val="24"/>
          <w:u w:val="single"/>
          <w:lang w:eastAsia="el-GR"/>
        </w:rPr>
        <w:t>ΕΛΕΥΘΕΡΙΟΣ  </w:t>
      </w:r>
      <w:r w:rsidR="00491042" w:rsidRPr="00491042">
        <w:rPr>
          <w:rFonts w:eastAsia="Times New Roman" w:cstheme="minorHAnsi"/>
          <w:color w:val="FFFFFF"/>
          <w:sz w:val="24"/>
          <w:szCs w:val="24"/>
          <w:u w:val="single"/>
          <w:lang w:eastAsia="el-GR"/>
        </w:rPr>
        <w:fldChar w:fldCharType="end"/>
      </w:r>
    </w:p>
    <w:sectPr w:rsidR="005130EA" w:rsidRPr="00491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055B"/>
    <w:multiLevelType w:val="multilevel"/>
    <w:tmpl w:val="689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B6A1A"/>
    <w:multiLevelType w:val="multilevel"/>
    <w:tmpl w:val="517E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AB31C8"/>
    <w:multiLevelType w:val="multilevel"/>
    <w:tmpl w:val="E1DA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DF"/>
    <w:rsid w:val="00491042"/>
    <w:rsid w:val="005130EA"/>
    <w:rsid w:val="005B4522"/>
    <w:rsid w:val="006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B06"/>
  <w15:chartTrackingRefBased/>
  <w15:docId w15:val="{A2CD3C0B-71B1-43D1-92CF-46A434A2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49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9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zoom.us/j/94898394231" TargetMode="External"/><Relationship Id="rId10" Type="http://schemas.openxmlformats.org/officeDocument/2006/relationships/hyperlink" Target="http://www.eddyppy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pyropoulou@eddypp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2021-06-16T05:19:00Z</dcterms:created>
  <dcterms:modified xsi:type="dcterms:W3CDTF">2021-06-16T05:19:00Z</dcterms:modified>
</cp:coreProperties>
</file>