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00AB5" w:rsidTr="003A5BD6">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rsidR="00E00AB5" w:rsidRDefault="00E00AB5" w:rsidP="00576263">
            <w:pPr>
              <w:spacing w:after="0"/>
              <w:ind w:firstLine="0"/>
            </w:pPr>
            <w:r>
              <w:t>- Ονομασία: [</w:t>
            </w:r>
            <w:r w:rsidR="00A9006F">
              <w:t>ΔΗΜΟΣ ΞΑΝΘΗΣ</w:t>
            </w:r>
            <w:r>
              <w:t>]</w:t>
            </w:r>
          </w:p>
          <w:p w:rsidR="00E00AB5" w:rsidRDefault="00E00AB5" w:rsidP="00576263">
            <w:pPr>
              <w:spacing w:after="0"/>
              <w:ind w:firstLine="0"/>
            </w:pPr>
            <w:r>
              <w:t>- Κωδικός  Αναθέτουσας Αρχής / Αν</w:t>
            </w:r>
            <w:r w:rsidR="00A9006F">
              <w:t>αθέτοντα Φορέα ΚΗΜΔΗΣ : [6220</w:t>
            </w:r>
            <w:r>
              <w:t>]</w:t>
            </w:r>
          </w:p>
          <w:p w:rsidR="00E00AB5" w:rsidRDefault="00E00AB5" w:rsidP="00576263">
            <w:pPr>
              <w:spacing w:after="0"/>
              <w:ind w:firstLine="0"/>
            </w:pPr>
            <w:r>
              <w:t xml:space="preserve">- Ταχυδρομική διεύθυνση / Πόλη / </w:t>
            </w:r>
            <w:proofErr w:type="spellStart"/>
            <w:r>
              <w:t>Ταχ</w:t>
            </w:r>
            <w:proofErr w:type="spellEnd"/>
            <w:r>
              <w:t>. Κωδικός: [</w:t>
            </w:r>
            <w:r w:rsidR="003D2630">
              <w:t>ΠΛΑΤΕΙΑ ΔΗΜΟ</w:t>
            </w:r>
            <w:r w:rsidR="00A9006F">
              <w:t>ΚΡΑΤΙΑΣ/ΞΑΝΘΗ/67132</w:t>
            </w:r>
            <w:r>
              <w:t>]</w:t>
            </w:r>
          </w:p>
          <w:p w:rsidR="00E00AB5" w:rsidRDefault="00E00AB5" w:rsidP="00576263">
            <w:pPr>
              <w:spacing w:after="0"/>
              <w:ind w:firstLine="0"/>
            </w:pPr>
            <w:r>
              <w:t>- Αρμόδιος για πληροφορίες: [</w:t>
            </w:r>
            <w:r w:rsidR="007F2546">
              <w:t>ΠΟΛΥΞΕΝΗ ΚΑΡΑΚΑΤΣΑΝΗ</w:t>
            </w:r>
            <w:r>
              <w:t>]</w:t>
            </w:r>
          </w:p>
          <w:p w:rsidR="00E00AB5" w:rsidRDefault="00A9006F" w:rsidP="00576263">
            <w:pPr>
              <w:spacing w:after="0"/>
              <w:ind w:firstLine="0"/>
            </w:pPr>
            <w:r>
              <w:t>- Τηλέφωνο: [2541026355</w:t>
            </w:r>
            <w:r w:rsidR="00E00AB5">
              <w:t>]</w:t>
            </w:r>
          </w:p>
          <w:p w:rsidR="00E00AB5" w:rsidRDefault="00A9006F" w:rsidP="00576263">
            <w:pPr>
              <w:spacing w:after="0"/>
              <w:ind w:firstLine="0"/>
            </w:pPr>
            <w:r>
              <w:t xml:space="preserve">- </w:t>
            </w:r>
            <w:proofErr w:type="spellStart"/>
            <w:r>
              <w:t>Ηλ</w:t>
            </w:r>
            <w:proofErr w:type="spellEnd"/>
            <w:r>
              <w:t>. ταχυδρομείο: [</w:t>
            </w:r>
            <w:proofErr w:type="spellStart"/>
            <w:r>
              <w:rPr>
                <w:lang w:val="en-US"/>
              </w:rPr>
              <w:t>k</w:t>
            </w:r>
            <w:r w:rsidR="007F2546">
              <w:rPr>
                <w:lang w:val="en-US"/>
              </w:rPr>
              <w:t>arakatsani</w:t>
            </w:r>
            <w:proofErr w:type="spellEnd"/>
            <w:r w:rsidRPr="00A9006F">
              <w:t>@</w:t>
            </w:r>
            <w:proofErr w:type="spellStart"/>
            <w:r>
              <w:rPr>
                <w:lang w:val="en-US"/>
              </w:rPr>
              <w:t>cityofxanthi</w:t>
            </w:r>
            <w:proofErr w:type="spellEnd"/>
            <w:r w:rsidRPr="00A9006F">
              <w:t>.</w:t>
            </w:r>
            <w:proofErr w:type="spellStart"/>
            <w:r>
              <w:rPr>
                <w:lang w:val="en-US"/>
              </w:rPr>
              <w:t>gr</w:t>
            </w:r>
            <w:proofErr w:type="spellEnd"/>
            <w:r w:rsidR="00E00AB5">
              <w:t>]</w:t>
            </w:r>
          </w:p>
          <w:p w:rsidR="00E00AB5" w:rsidRDefault="00E00AB5" w:rsidP="00A9006F">
            <w:pPr>
              <w:spacing w:line="360" w:lineRule="auto"/>
            </w:pPr>
            <w:r>
              <w:t>- Διεύθυνση στο Διαδίκτ</w:t>
            </w:r>
            <w:r w:rsidR="00A9006F">
              <w:t xml:space="preserve">υο (διεύθυνση δικτυακού τόπου) </w:t>
            </w:r>
            <w:r>
              <w:t xml:space="preserve"> [</w:t>
            </w:r>
            <w:hyperlink r:id="rId8" w:history="1">
              <w:r w:rsidR="00A9006F" w:rsidRPr="0089035E">
                <w:rPr>
                  <w:spacing w:val="-3"/>
                </w:rPr>
                <w:t>http://www.cityofxanthi.gr</w:t>
              </w:r>
            </w:hyperlink>
            <w:r>
              <w:t>]</w:t>
            </w:r>
          </w:p>
        </w:tc>
      </w:tr>
      <w:tr w:rsidR="00E00AB5" w:rsidTr="003A5BD6">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Β: Πληροφορίες σχετικά με τη διαδικασία σύναψης σύμβασης</w:t>
            </w:r>
          </w:p>
          <w:p w:rsidR="00CE4B78" w:rsidRPr="006A4BBC" w:rsidRDefault="00E00AB5" w:rsidP="00576263">
            <w:pPr>
              <w:spacing w:after="0"/>
              <w:ind w:firstLine="0"/>
            </w:pPr>
            <w:r>
              <w:t xml:space="preserve">- Τίτλος ή σύντομη περιγραφή της δημόσιας σύμβασης (συμπεριλαμβανομένου του σχετικού </w:t>
            </w:r>
            <w:r>
              <w:rPr>
                <w:lang w:val="en-US"/>
              </w:rPr>
              <w:t>CPV</w:t>
            </w:r>
            <w:r w:rsidRPr="00E00AB5">
              <w:t>)</w:t>
            </w:r>
            <w:r>
              <w:t xml:space="preserve">: </w:t>
            </w:r>
            <w:r w:rsidRPr="00D34CE1">
              <w:t>[</w:t>
            </w:r>
            <w:r w:rsidR="006A4BBC">
              <w:t xml:space="preserve"> 98312000-3 </w:t>
            </w:r>
            <w:r w:rsidR="00CE4B78" w:rsidRPr="00D34CE1">
              <w:t>]-</w:t>
            </w:r>
            <w:r w:rsidR="006A4BBC">
              <w:t>Υπηρεσίες Καθαρισμού Υφασμάτων</w:t>
            </w:r>
            <w:r w:rsidR="005431CB">
              <w:t xml:space="preserve">, </w:t>
            </w:r>
            <w:r w:rsidR="006A4BBC">
              <w:t>ΚΑΘΑΡΙΣΜΟΣ ΞΕΝΟΔΟΧΕΙΑΚΟΥ ΕΞΟΠΛΙΣΜΟΥ ΔΑΣΙΚΟΥ ΧΩΡΙΟΥ « ΕΡΥΜΑΝΘΟΥ»</w:t>
            </w:r>
          </w:p>
          <w:tbl>
            <w:tblPr>
              <w:tblW w:w="0" w:type="auto"/>
              <w:tblCellSpacing w:w="15" w:type="dxa"/>
              <w:tblLayout w:type="fixed"/>
              <w:tblCellMar>
                <w:top w:w="15" w:type="dxa"/>
                <w:left w:w="15" w:type="dxa"/>
                <w:bottom w:w="15" w:type="dxa"/>
                <w:right w:w="15" w:type="dxa"/>
              </w:tblCellMar>
              <w:tblLook w:val="04A0"/>
            </w:tblPr>
            <w:tblGrid>
              <w:gridCol w:w="4045"/>
            </w:tblGrid>
            <w:tr w:rsidR="00CE4B78" w:rsidRPr="00CE4B78" w:rsidTr="00CE4B78">
              <w:trPr>
                <w:tblCellSpacing w:w="15" w:type="dxa"/>
              </w:trPr>
              <w:tc>
                <w:tcPr>
                  <w:tcW w:w="3985" w:type="dxa"/>
                  <w:vAlign w:val="center"/>
                  <w:hideMark/>
                </w:tcPr>
                <w:p w:rsidR="00CE4B78" w:rsidRPr="00CE4B78" w:rsidRDefault="00CE4B78" w:rsidP="00CE4B78">
                  <w:pPr>
                    <w:suppressAutoHyphens w:val="0"/>
                    <w:spacing w:after="0" w:line="240" w:lineRule="auto"/>
                    <w:ind w:firstLine="0"/>
                    <w:rPr>
                      <w:rFonts w:ascii="Tahoma" w:hAnsi="Tahoma" w:cs="Tahoma"/>
                      <w:color w:val="000000"/>
                      <w:kern w:val="0"/>
                      <w:sz w:val="12"/>
                      <w:szCs w:val="12"/>
                      <w:lang w:eastAsia="el-GR"/>
                    </w:rPr>
                  </w:pPr>
                </w:p>
              </w:tc>
            </w:tr>
          </w:tbl>
          <w:p w:rsidR="00E00AB5" w:rsidRPr="00C50F19" w:rsidRDefault="00FA179F" w:rsidP="00576263">
            <w:pPr>
              <w:spacing w:after="0"/>
              <w:ind w:firstLine="0"/>
            </w:pPr>
            <w:r>
              <w:rPr>
                <w:rFonts w:ascii="Times New Roman" w:hAnsi="Times New Roman" w:cs="Times New Roman"/>
                <w:noProof/>
                <w:kern w:val="0"/>
                <w:sz w:val="24"/>
                <w:szCs w:val="24"/>
                <w:lang w:eastAsia="el-GR"/>
              </w:rPr>
              <w:drawing>
                <wp:inline distT="0" distB="0" distL="0" distR="0">
                  <wp:extent cx="6985" cy="95250"/>
                  <wp:effectExtent l="0" t="0" r="0" b="0"/>
                  <wp:docPr id="2" name="pageForm:j_id206:0:j_id230"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Form:j_id206:0:j_id230" descr="spacer"/>
                          <pic:cNvPicPr>
                            <a:picLocks noChangeAspect="1" noChangeArrowheads="1"/>
                          </pic:cNvPicPr>
                        </pic:nvPicPr>
                        <pic:blipFill>
                          <a:blip r:embed="rId9"/>
                          <a:srcRect/>
                          <a:stretch>
                            <a:fillRect/>
                          </a:stretch>
                        </pic:blipFill>
                        <pic:spPr bwMode="auto">
                          <a:xfrm>
                            <a:off x="0" y="0"/>
                            <a:ext cx="6985" cy="95250"/>
                          </a:xfrm>
                          <a:prstGeom prst="rect">
                            <a:avLst/>
                          </a:prstGeom>
                          <a:noFill/>
                          <a:ln w="9525">
                            <a:noFill/>
                            <a:miter lim="800000"/>
                            <a:headEnd/>
                            <a:tailEnd/>
                          </a:ln>
                        </pic:spPr>
                      </pic:pic>
                    </a:graphicData>
                  </a:graphic>
                </wp:inline>
              </w:drawing>
            </w:r>
            <w:r w:rsidR="007F2546">
              <w:t>- Κωδικός στο ΚΗΜΔΗΣ</w:t>
            </w:r>
            <w:r w:rsidR="007F2546" w:rsidRPr="008C3400">
              <w:t xml:space="preserve">: </w:t>
            </w:r>
            <w:r w:rsidR="00796953" w:rsidRPr="008C3400">
              <w:t>[</w:t>
            </w:r>
            <w:r w:rsidR="009923AF" w:rsidRPr="009923AF">
              <w:t>19PROC004627592 2019-03-18</w:t>
            </w:r>
            <w:r w:rsidR="00BA350B">
              <w:t xml:space="preserve"> </w:t>
            </w:r>
            <w:r w:rsidR="00796953" w:rsidRPr="005C3503">
              <w:t>]</w:t>
            </w:r>
          </w:p>
          <w:p w:rsidR="00E00AB5" w:rsidRDefault="00E00AB5" w:rsidP="00576263">
            <w:pPr>
              <w:spacing w:after="0"/>
              <w:ind w:firstLine="0"/>
            </w:pPr>
            <w:r>
              <w:t>- Η σύμβαση αναφέρεται σε έργα, προμήθειες, ή υπηρεσίες : [</w:t>
            </w:r>
            <w:r w:rsidR="00CE4B78">
              <w:t>ΥΠΗΡΕΣΙΑ</w:t>
            </w:r>
            <w:r>
              <w:t>]</w:t>
            </w:r>
          </w:p>
          <w:p w:rsidR="00E00AB5" w:rsidRDefault="00E00AB5" w:rsidP="00576263">
            <w:pPr>
              <w:spacing w:after="0"/>
              <w:ind w:firstLine="0"/>
            </w:pPr>
            <w:r>
              <w:t>- Εφόσον υφίστανται, ένδειξη</w:t>
            </w:r>
            <w:r w:rsidR="00A9006F">
              <w:t xml:space="preserve"> ύπαρξης σχετικών τμημάτων : [</w:t>
            </w:r>
            <w:r w:rsidR="00C50F19">
              <w:t>ΟΧΙ</w:t>
            </w:r>
            <w:r>
              <w:t>]</w:t>
            </w:r>
          </w:p>
          <w:p w:rsidR="00E00AB5" w:rsidRDefault="00E00AB5" w:rsidP="00BA350B">
            <w:pPr>
              <w:spacing w:after="0"/>
              <w:ind w:firstLine="0"/>
            </w:pPr>
            <w:r>
              <w:t>- Αριθμός αναφοράς που αποδίδεται στον φάκελο από την αναθέτουσα αρχή (</w:t>
            </w:r>
            <w:r>
              <w:rPr>
                <w:i/>
              </w:rPr>
              <w:t>εάν υπάρχει</w:t>
            </w:r>
            <w:r w:rsidR="00A9006F">
              <w:t xml:space="preserve">): [ΑΡΙΘ. ΠΡΩΤ. </w:t>
            </w:r>
            <w:r w:rsidR="000E7513">
              <w:t xml:space="preserve">ΠΡΟΣΚΛΗΣΗΣ </w:t>
            </w:r>
            <w:r w:rsidR="00BA350B">
              <w:t>6676/1</w:t>
            </w:r>
            <w:r w:rsidR="00EA3623">
              <w:t>8</w:t>
            </w:r>
            <w:r w:rsidR="00BA350B">
              <w:t>-03</w:t>
            </w:r>
            <w:r w:rsidR="00D34CE1">
              <w:t>-2019</w:t>
            </w:r>
            <w:r>
              <w:t>]</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3A5BD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2"/>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proofErr w:type="spellStart"/>
            <w:r>
              <w:t>Ηλ</w:t>
            </w:r>
            <w:proofErr w:type="spellEnd"/>
            <w:r>
              <w:t>.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rPr>
                <w:b/>
                <w:color w:val="000000"/>
              </w:rPr>
            </w:pPr>
            <w:r>
              <w:rPr>
                <w:b/>
                <w:u w:val="single"/>
              </w:rPr>
              <w:t xml:space="preserve">Μόνο σε περίπτωση προμήθειας </w:t>
            </w:r>
            <w:proofErr w:type="spellStart"/>
            <w:r>
              <w:rPr>
                <w:b/>
                <w:u w:val="single"/>
              </w:rPr>
              <w:t>κατ᾽</w:t>
            </w:r>
            <w:proofErr w:type="spellEnd"/>
            <w:r>
              <w:rPr>
                <w:b/>
                <w:u w:val="single"/>
              </w:rPr>
              <w:t xml:space="preserve">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5"/>
                <w:vertAlign w:val="superscript"/>
              </w:rPr>
              <w:endnoteReference w:id="4"/>
            </w:r>
            <w:r>
              <w:t xml:space="preserve"> ή προβλέπει την εκτέλεση συμβάσεων στο πλαίσιο προγραμμάτων προστατευόμενης απασχόλησης;</w:t>
            </w:r>
          </w:p>
          <w:p w:rsidR="00E00AB5" w:rsidRDefault="00E00AB5" w:rsidP="00F140F3">
            <w:pPr>
              <w:spacing w:after="0"/>
              <w:ind w:firstLine="0"/>
            </w:pPr>
            <w:r>
              <w:rPr>
                <w:b/>
                <w:color w:val="000000"/>
              </w:rPr>
              <w:t xml:space="preserve">Εάν </w:t>
            </w:r>
            <w:r>
              <w:rPr>
                <w:b/>
              </w:rPr>
              <w:t xml:space="preserve">ναι, </w:t>
            </w: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E00AB5" w:rsidRDefault="00E00AB5" w:rsidP="00F140F3">
            <w:pPr>
              <w:spacing w:after="0"/>
              <w:ind w:firstLine="0"/>
            </w:pPr>
            <w:r>
              <w:t xml:space="preserve">Εφόσον απαιτείται, προσδιορίστε σε ποια κατηγορία ή κατηγορίες εργαζομένων με αναπηρία ή </w:t>
            </w:r>
            <w:proofErr w:type="spellStart"/>
            <w:r>
              <w:t>μειονεκτούντων</w:t>
            </w:r>
            <w:proofErr w:type="spellEnd"/>
            <w:r>
              <w:t xml:space="preserve">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r w:rsidR="00F140F3">
              <w:rPr>
                <w:lang w:val="en-US"/>
              </w:rPr>
              <w:t xml:space="preserve"> </w:t>
            </w:r>
            <w:r>
              <w:t>] Ναι [] Όχι</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5"/>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lastRenderedPageBreak/>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6"/>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3A5BD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7"/>
      </w:r>
      <w:r>
        <w:t xml:space="preserve"> </w:t>
      </w:r>
    </w:p>
    <w:tbl>
      <w:tblPr>
        <w:tblW w:w="8959" w:type="dxa"/>
        <w:jc w:val="center"/>
        <w:tblLayout w:type="fixed"/>
        <w:tblLook w:val="0000"/>
      </w:tblPr>
      <w:tblGrid>
        <w:gridCol w:w="4479"/>
        <w:gridCol w:w="4480"/>
      </w:tblGrid>
      <w:tr w:rsidR="00E00AB5"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8685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p w:rsidR="00335746" w:rsidRDefault="00335746" w:rsidP="00576263">
            <w:pPr>
              <w:spacing w:after="0"/>
              <w:ind w:firstLine="0"/>
            </w:pPr>
          </w:p>
          <w:p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576263">
            <w:pPr>
              <w:spacing w:after="0"/>
              <w:ind w:firstLine="0"/>
            </w:pPr>
            <w:r>
              <w:t>[…]</w:t>
            </w:r>
          </w:p>
        </w:tc>
      </w:tr>
    </w:tbl>
    <w:p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8"/>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9"/>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10"/>
      </w:r>
      <w:r w:rsidRPr="00335746">
        <w:rPr>
          <w:color w:val="000000"/>
          <w:vertAlign w:val="superscript"/>
        </w:rPr>
        <w:t>,</w:t>
      </w:r>
      <w:r w:rsidRPr="00335746">
        <w:rPr>
          <w:rStyle w:val="a5"/>
          <w:color w:val="000000"/>
          <w:vertAlign w:val="superscript"/>
        </w:rPr>
        <w:endnoteReference w:id="11"/>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2"/>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3"/>
      </w:r>
      <w:r>
        <w:rPr>
          <w:rStyle w:val="a5"/>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4"/>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5"/>
      </w:r>
      <w:r>
        <w:rPr>
          <w:rStyle w:val="a5"/>
          <w:color w:val="000000"/>
        </w:rPr>
        <w:t>.</w:t>
      </w:r>
    </w:p>
    <w:tbl>
      <w:tblPr>
        <w:tblW w:w="8959" w:type="dxa"/>
        <w:jc w:val="center"/>
        <w:tblLayout w:type="fixed"/>
        <w:tblLook w:val="0000"/>
      </w:tblPr>
      <w:tblGrid>
        <w:gridCol w:w="4479"/>
        <w:gridCol w:w="4480"/>
      </w:tblGrid>
      <w:tr w:rsidR="00E00AB5"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rsidTr="00280674">
        <w:trPr>
          <w:jc w:val="center"/>
        </w:trPr>
        <w:tc>
          <w:tcPr>
            <w:tcW w:w="4479" w:type="dxa"/>
            <w:tcBorders>
              <w:left w:val="single" w:sz="4" w:space="0" w:color="000000"/>
              <w:bottom w:val="single" w:sz="4" w:space="0" w:color="000000"/>
            </w:tcBorders>
            <w:shd w:val="clear" w:color="auto" w:fill="auto"/>
          </w:tcPr>
          <w:p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7"/>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8"/>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9"/>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2"/>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4"/>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5"/>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6"/>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7"/>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8"/>
            </w:r>
            <w:r>
              <w:t>;</w:t>
            </w:r>
          </w:p>
          <w:p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rsidTr="0028067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E00AB5" w:rsidRDefault="00E00AB5" w:rsidP="00576263">
            <w:pPr>
              <w:spacing w:after="0"/>
              <w:ind w:firstLine="0"/>
              <w:jc w:val="left"/>
            </w:pPr>
            <w:r>
              <w:t>[..........……]</w:t>
            </w:r>
          </w:p>
        </w:tc>
      </w:tr>
      <w:tr w:rsidR="00576263" w:rsidTr="0028067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rsidTr="0028067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9"/>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0"/>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2"/>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r w:rsidR="00E00AB5"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sz w:val="20"/>
                <w:szCs w:val="20"/>
              </w:rPr>
            </w:pPr>
            <w:r>
              <w:rPr>
                <w:b/>
                <w:sz w:val="20"/>
                <w:szCs w:val="20"/>
              </w:rPr>
              <w:t>2) Για συμβάσεις υπηρεσιών:</w:t>
            </w:r>
          </w:p>
          <w:p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Default="00E00AB5" w:rsidP="00576263">
            <w:pPr>
              <w:spacing w:after="0"/>
              <w:ind w:firstLine="0"/>
            </w:pPr>
          </w:p>
          <w:p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rPr>
                <w:sz w:val="20"/>
                <w:szCs w:val="20"/>
              </w:rPr>
            </w:pPr>
          </w:p>
          <w:p w:rsidR="00E00AB5" w:rsidRDefault="00E00AB5" w:rsidP="00576263">
            <w:pPr>
              <w:spacing w:after="0"/>
              <w:ind w:firstLine="0"/>
              <w:jc w:val="left"/>
              <w:rPr>
                <w:sz w:val="20"/>
                <w:szCs w:val="20"/>
              </w:rPr>
            </w:pPr>
            <w:r>
              <w:rPr>
                <w:sz w:val="20"/>
                <w:szCs w:val="20"/>
              </w:rPr>
              <w:t>[] Ναι [] Όχι</w:t>
            </w:r>
          </w:p>
          <w:p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E00AB5" w:rsidRDefault="00E00AB5" w:rsidP="00576263">
            <w:pPr>
              <w:spacing w:after="0"/>
              <w:ind w:firstLine="0"/>
              <w:jc w:val="left"/>
              <w:rPr>
                <w:i/>
                <w:sz w:val="20"/>
                <w:szCs w:val="20"/>
              </w:rPr>
            </w:pPr>
            <w:r>
              <w:rPr>
                <w:sz w:val="20"/>
                <w:szCs w:val="20"/>
              </w:rPr>
              <w:t>[ …] [] Ναι [] Όχι</w:t>
            </w:r>
          </w:p>
          <w:p w:rsidR="00576263" w:rsidRDefault="00576263" w:rsidP="00576263">
            <w:pPr>
              <w:spacing w:after="0"/>
              <w:ind w:firstLine="0"/>
              <w:jc w:val="left"/>
              <w:rPr>
                <w:i/>
                <w:sz w:val="20"/>
                <w:szCs w:val="20"/>
              </w:rPr>
            </w:pPr>
          </w:p>
          <w:p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E00AB5" w:rsidRDefault="00E00AB5">
      <w:pPr>
        <w:jc w:val="center"/>
        <w:rPr>
          <w:b/>
          <w:bCs/>
        </w:rPr>
      </w:pPr>
    </w:p>
    <w:p w:rsidR="00E00AB5" w:rsidRDefault="00E00AB5">
      <w:pPr>
        <w:jc w:val="center"/>
        <w:rPr>
          <w:b/>
          <w:bCs/>
        </w:rPr>
      </w:pPr>
    </w:p>
    <w:p w:rsidR="00E00AB5" w:rsidRDefault="00E00AB5">
      <w:pPr>
        <w:pageBreakBefore/>
        <w:jc w:val="center"/>
        <w:rPr>
          <w:b/>
          <w:i/>
        </w:rPr>
      </w:pPr>
      <w:r>
        <w:rPr>
          <w:b/>
          <w:bCs/>
        </w:rPr>
        <w:lastRenderedPageBreak/>
        <w:t>Β: Οικονομική και χρηματοοικονομική επάρκεια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5"/>
                <w:vertAlign w:val="superscript"/>
              </w:rPr>
              <w:endnoteReference w:id="33"/>
            </w:r>
            <w:r>
              <w:rPr>
                <w:b/>
              </w:rP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a"/>
              </w:rPr>
              <w:endnoteReference w:id="34"/>
            </w:r>
            <w: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έτος: </w:t>
            </w:r>
            <w:r w:rsidR="00CA0924">
              <w:t>[</w:t>
            </w:r>
            <w:r>
              <w:t>……]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50F19">
              <w:t xml:space="preserve"> </w:t>
            </w:r>
            <w:r>
              <w:t>[……][…]</w:t>
            </w:r>
            <w:r w:rsidR="00CA0924" w:rsidRPr="00C50F19">
              <w:t xml:space="preserve"> </w:t>
            </w:r>
            <w:r>
              <w:t>νόμισμα</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rPr>
                <w:i/>
              </w:rPr>
            </w:pPr>
            <w:r>
              <w:t>[……],[……][…]</w:t>
            </w:r>
            <w:r w:rsidR="00CA0924" w:rsidRPr="006A4BBC">
              <w:t xml:space="preserve"> </w:t>
            </w:r>
            <w:r>
              <w:t>νόμισμα</w:t>
            </w:r>
          </w:p>
          <w:p w:rsidR="00E00AB5" w:rsidRDefault="00E00AB5" w:rsidP="00576263">
            <w:pPr>
              <w:spacing w:after="0"/>
              <w:ind w:firstLine="0"/>
              <w:rPr>
                <w:i/>
              </w:rPr>
            </w:pPr>
          </w:p>
          <w:p w:rsidR="00E00AB5" w:rsidRDefault="00E00AB5"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r>
              <w:t xml:space="preserve">4)Όσον αφορά τις χρηματοοικονομικές </w:t>
            </w:r>
            <w:r>
              <w:lastRenderedPageBreak/>
              <w:t>αναλογίες</w:t>
            </w:r>
            <w:r>
              <w:rPr>
                <w:rStyle w:val="aa"/>
              </w:rPr>
              <w:endnoteReference w:id="35"/>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00AB5" w:rsidRDefault="00E00AB5" w:rsidP="00576263">
            <w:pPr>
              <w:snapToGrid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aa"/>
                <w:lang w:val="en-US"/>
              </w:rPr>
              <w:endnoteReference w:id="36"/>
            </w:r>
            <w:r w:rsidRPr="00E00AB5">
              <w:t xml:space="preserve"> </w:t>
            </w:r>
            <w:r>
              <w:t>-και η αντίστοιχη αξία)</w:t>
            </w:r>
          </w:p>
          <w:p w:rsidR="00E00AB5" w:rsidRDefault="00E00AB5" w:rsidP="00576263">
            <w:pPr>
              <w:snapToGrid w:val="0"/>
              <w:spacing w:after="0"/>
              <w:ind w:firstLine="0"/>
            </w:pPr>
          </w:p>
          <w:p w:rsidR="00E00AB5" w:rsidRDefault="00E00AB5" w:rsidP="00576263">
            <w:pPr>
              <w:snapToGrid w:val="0"/>
              <w:spacing w:after="0"/>
              <w:ind w:firstLine="0"/>
            </w:pPr>
          </w:p>
          <w:p w:rsidR="004A40BE" w:rsidRDefault="004A40BE" w:rsidP="00576263">
            <w:pPr>
              <w:snapToGrid w:val="0"/>
              <w:spacing w:after="0"/>
              <w:ind w:firstLine="0"/>
              <w:rPr>
                <w:i/>
              </w:rPr>
            </w:pPr>
          </w:p>
          <w:p w:rsidR="00E00AB5" w:rsidRDefault="00E00AB5" w:rsidP="00576263">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napToGrid w:val="0"/>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rStyle w:val="NormalBoldChar"/>
                <w:rFonts w:eastAsia="Calibri"/>
                <w:b w:val="0"/>
                <w:i/>
                <w:sz w:val="22"/>
              </w:rPr>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E00AB5" w:rsidRDefault="00E00AB5" w:rsidP="00576263">
            <w:pPr>
              <w:spacing w:after="0"/>
              <w:ind w:firstLine="0"/>
            </w:pPr>
            <w:r w:rsidRPr="004A40BE">
              <w:rPr>
                <w:i/>
              </w:rPr>
              <w:t>Εάν οι εν λόγω πληροφορίες διατίθενται ηλεκτρονικά, αναφέρετε</w:t>
            </w:r>
            <w:r>
              <w:rPr>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t xml:space="preserve">6) Όσον αφορά τις </w:t>
            </w:r>
            <w:r>
              <w:rPr>
                <w:b/>
              </w:rPr>
              <w:t>λοιπές οικονομικές ή</w:t>
            </w:r>
            <w:r w:rsidR="004A40BE">
              <w:rPr>
                <w:b/>
              </w:rPr>
              <w:t xml:space="preserve">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00AB5" w:rsidRDefault="00E00AB5" w:rsidP="0057626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bl>
    <w:p w:rsidR="00E00AB5" w:rsidRDefault="00E00AB5">
      <w:pPr>
        <w:pStyle w:val="SectionTitle"/>
        <w:ind w:firstLine="0"/>
      </w:pPr>
    </w:p>
    <w:p w:rsidR="00E00AB5" w:rsidRDefault="00E00AB5">
      <w:pPr>
        <w:pageBreakBefore/>
        <w:jc w:val="center"/>
        <w:rPr>
          <w:b/>
          <w:sz w:val="21"/>
          <w:szCs w:val="21"/>
        </w:rPr>
      </w:pPr>
      <w:r>
        <w:rPr>
          <w:b/>
          <w:bCs/>
        </w:rPr>
        <w:lastRenderedPageBreak/>
        <w:t>Γ: Τεχνική και επαγγελματική ικανότητα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Τεχνική και επαγγελματική ικανότητα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694ED8" w:rsidP="004A40BE">
            <w:pPr>
              <w:spacing w:after="0"/>
              <w:ind w:firstLine="0"/>
            </w:pPr>
            <w:r>
              <w:t>1</w:t>
            </w:r>
            <w:r w:rsidR="00E00AB5">
              <w:t xml:space="preserve">) Μόνο για </w:t>
            </w:r>
            <w:r w:rsidR="00E00AB5">
              <w:rPr>
                <w:b/>
                <w:i/>
              </w:rPr>
              <w:t>δημόσιες συμβάσεις προμηθειών και δημόσιες συμβάσεις υπηρεσιών</w:t>
            </w:r>
            <w:r w:rsidR="00E00AB5">
              <w:t>:</w:t>
            </w:r>
          </w:p>
          <w:p w:rsidR="00E00AB5" w:rsidRDefault="00E00AB5" w:rsidP="004A40BE">
            <w:pPr>
              <w:spacing w:after="0"/>
              <w:ind w:firstLine="0"/>
            </w:pPr>
            <w:r>
              <w:t>Κατά τη διάρκεια της περιόδου αναφοράς</w:t>
            </w:r>
            <w:r w:rsidRPr="004A40BE">
              <w:rPr>
                <w:rStyle w:val="a5"/>
                <w:vertAlign w:val="superscript"/>
              </w:rPr>
              <w:endnoteReference w:id="37"/>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38"/>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Default="00E00AB5" w:rsidP="004A40BE">
            <w:pPr>
              <w:spacing w:after="0"/>
              <w:ind w:firstLine="0"/>
              <w:rPr>
                <w:sz w:val="14"/>
                <w:szCs w:val="14"/>
              </w:rPr>
            </w:pPr>
            <w:r>
              <w:t>[…...........]</w:t>
            </w:r>
          </w:p>
          <w:tbl>
            <w:tblPr>
              <w:tblW w:w="0" w:type="auto"/>
              <w:tblLayout w:type="fixed"/>
              <w:tblLook w:val="0000"/>
            </w:tblPr>
            <w:tblGrid>
              <w:gridCol w:w="1057"/>
              <w:gridCol w:w="1052"/>
              <w:gridCol w:w="1052"/>
              <w:gridCol w:w="1155"/>
            </w:tblGrid>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sz w:val="14"/>
                      <w:szCs w:val="14"/>
                    </w:rPr>
                    <w:t>παραλήπτες</w:t>
                  </w:r>
                </w:p>
              </w:tc>
            </w:tr>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pPr>
                </w:p>
              </w:tc>
            </w:tr>
          </w:tbl>
          <w:p w:rsidR="00E00AB5" w:rsidRDefault="00E00AB5" w:rsidP="004A40BE">
            <w:pPr>
              <w:spacing w:after="0"/>
            </w:pP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39"/>
            </w:r>
            <w:r>
              <w:t>, ιδίως τους υπεύθυνους για τον έλεγχο της ποιότητας:</w:t>
            </w:r>
          </w:p>
          <w:p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ανίχνευσης κατά την εκτέλεση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rPr>
                <w:b/>
                <w:i/>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Default="00E00AB5" w:rsidP="004A40BE">
            <w:pPr>
              <w:spacing w:after="0"/>
              <w:ind w:firstLine="0"/>
            </w:pPr>
            <w:r>
              <w:t xml:space="preserve">Ο οικονομικός φορέας </w:t>
            </w:r>
            <w:r>
              <w:rPr>
                <w:b/>
              </w:rPr>
              <w:t>θα</w:t>
            </w:r>
            <w:r>
              <w:t xml:space="preserve"> επιτρέπει τη διενέργεια </w:t>
            </w:r>
            <w:r>
              <w:rPr>
                <w:b/>
              </w:rPr>
              <w:t>ελέγχων</w:t>
            </w:r>
            <w:r w:rsidRPr="004A40BE">
              <w:rPr>
                <w:rStyle w:val="a5"/>
                <w:vertAlign w:val="superscript"/>
              </w:rPr>
              <w:endnoteReference w:id="40"/>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w:t>
            </w:r>
            <w:r>
              <w:lastRenderedPageBreak/>
              <w:t xml:space="preserve">καθώς και τα </w:t>
            </w:r>
            <w:r>
              <w:rPr>
                <w:b/>
              </w:rPr>
              <w:t>μέτρα που λαμβάνει για τον έλεγχο της ποιότητας;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 Ναι [] Όχι</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lastRenderedPageBreak/>
              <w:t xml:space="preserve">6) Οι ακόλουθοι </w:t>
            </w:r>
            <w:r>
              <w:rPr>
                <w:b/>
              </w:rPr>
              <w:t>τίτλοι σπουδών και επαγγελματικών προσόντων</w:t>
            </w:r>
            <w:r>
              <w:t xml:space="preserve"> διατίθενται από:</w:t>
            </w:r>
          </w:p>
          <w:p w:rsidR="00E00AB5" w:rsidRDefault="00E00AB5" w:rsidP="004A40BE">
            <w:pPr>
              <w:spacing w:after="0"/>
              <w:ind w:firstLine="0"/>
              <w:rPr>
                <w:b/>
                <w:i/>
              </w:rPr>
            </w:pPr>
            <w:r>
              <w:t xml:space="preserve">α) τον ίδιο τον </w:t>
            </w:r>
            <w:proofErr w:type="spellStart"/>
            <w:r>
              <w:t>πάροχο</w:t>
            </w:r>
            <w:proofErr w:type="spellEnd"/>
            <w:r>
              <w:t xml:space="preserve"> υπηρεσιών ή τον εργολάβο,</w:t>
            </w:r>
          </w:p>
          <w:p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E00AB5" w:rsidRDefault="00E00AB5" w:rsidP="004A40BE">
            <w:pPr>
              <w:spacing w:after="0"/>
              <w:ind w:firstLine="0"/>
            </w:pPr>
            <w:r>
              <w:t>β) τα διευθυντικά στελέχη του:</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r>
              <w:t>α)[......................................……]</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β) [……]</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694ED8">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Έτος, μέσο ετήσιο εργατοϋπαλληλικό προσωπικό: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Έτος, αριθμός διευθυντικών στελεχών:</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tc>
      </w:tr>
      <w:tr w:rsidR="00E00AB5" w:rsidTr="00694ED8">
        <w:trPr>
          <w:jc w:val="center"/>
        </w:trPr>
        <w:tc>
          <w:tcPr>
            <w:tcW w:w="4479" w:type="dxa"/>
            <w:tcBorders>
              <w:left w:val="single" w:sz="4" w:space="0" w:color="000000"/>
              <w:bottom w:val="single" w:sz="4" w:space="0" w:color="000000"/>
            </w:tcBorders>
            <w:shd w:val="clear" w:color="auto" w:fill="auto"/>
          </w:tcPr>
          <w:p w:rsidR="00E00AB5" w:rsidRDefault="00E00AB5" w:rsidP="004A40BE">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41"/>
            </w:r>
            <w:r>
              <w:t xml:space="preserve"> το ακόλουθο</w:t>
            </w:r>
            <w:r>
              <w:rPr>
                <w:b/>
              </w:rPr>
              <w:t xml:space="preserve"> τμήμα (δηλ. ποσοστό)</w:t>
            </w:r>
            <w:r>
              <w:t xml:space="preserve">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11) Για </w:t>
            </w:r>
            <w:r>
              <w:rPr>
                <w:b/>
                <w:i/>
              </w:rPr>
              <w:t xml:space="preserve">δημόσιες συμβάσεις προμηθειών </w:t>
            </w:r>
            <w:r>
              <w:t>:</w:t>
            </w:r>
          </w:p>
          <w:p w:rsidR="00E00AB5" w:rsidRDefault="00E00AB5" w:rsidP="004A40BE">
            <w:pPr>
              <w:spacing w:after="0"/>
              <w:ind w:firstLine="0"/>
            </w:pPr>
            <w: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E00AB5" w:rsidRDefault="00E00AB5" w:rsidP="004A40BE">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E00AB5" w:rsidRDefault="00E00AB5" w:rsidP="004A40BE">
            <w:pPr>
              <w:spacing w:after="0"/>
              <w:ind w:firstLine="0"/>
            </w:pPr>
            <w:r>
              <w:rPr>
                <w:i/>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rPr>
                <w:i/>
              </w:rPr>
            </w:pPr>
            <w:r>
              <w:t>[] Ναι [] Όχι</w:t>
            </w:r>
          </w:p>
          <w:p w:rsidR="00E00AB5" w:rsidRDefault="00E00AB5" w:rsidP="004A40BE">
            <w:pPr>
              <w:spacing w:after="0"/>
              <w:ind w:firstLine="0"/>
              <w:rPr>
                <w:i/>
              </w:rPr>
            </w:pPr>
          </w:p>
          <w:p w:rsidR="00E00AB5" w:rsidRDefault="00E00AB5"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12) Για </w:t>
            </w:r>
            <w:r>
              <w:rPr>
                <w:b/>
                <w:i/>
              </w:rPr>
              <w:t>δημόσιες συμβάσεις προμηθειών</w:t>
            </w:r>
            <w:r>
              <w:t>:</w:t>
            </w:r>
          </w:p>
          <w:p w:rsidR="00E00AB5" w:rsidRDefault="00E00AB5" w:rsidP="004A40BE">
            <w:pPr>
              <w:spacing w:after="0"/>
              <w:ind w:firstLine="0"/>
              <w:rPr>
                <w:b/>
              </w:rPr>
            </w:pPr>
            <w:r>
              <w:t xml:space="preserve">Μπορεί ο οικονομικός φορέας να προσκομίσει </w:t>
            </w:r>
            <w:r>
              <w:lastRenderedPageBreak/>
              <w:t xml:space="preserve">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w:t>
            </w:r>
            <w:proofErr w:type="spellStart"/>
            <w:r>
              <w:t>επαληθευόμενη</w:t>
            </w:r>
            <w:proofErr w:type="spellEnd"/>
            <w: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00AB5" w:rsidRDefault="00E00AB5" w:rsidP="004A40BE">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E00AB5" w:rsidRDefault="00E00AB5" w:rsidP="004A40BE">
            <w:pPr>
              <w:spacing w:after="0"/>
              <w:ind w:firstLine="0"/>
            </w:pPr>
            <w:r>
              <w:rPr>
                <w:i/>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p w:rsidR="00E00AB5" w:rsidRDefault="00E00AB5" w:rsidP="004A40BE">
            <w:pPr>
              <w:spacing w:after="0"/>
              <w:ind w:firstLine="0"/>
            </w:pPr>
          </w:p>
          <w:p w:rsidR="004A40BE" w:rsidRDefault="004A40BE"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bl>
    <w:p w:rsidR="00E00AB5" w:rsidRDefault="00E00AB5">
      <w:pPr>
        <w:pStyle w:val="SectionTitle"/>
        <w:ind w:firstLine="0"/>
      </w:pPr>
    </w:p>
    <w:p w:rsidR="00E00AB5" w:rsidRDefault="00E00AB5">
      <w:pPr>
        <w:jc w:val="center"/>
        <w:rPr>
          <w:b/>
          <w:bCs/>
        </w:rPr>
      </w:pPr>
    </w:p>
    <w:p w:rsidR="00E00AB5" w:rsidRDefault="00E00AB5">
      <w:pPr>
        <w:pageBreakBefore/>
        <w:jc w:val="center"/>
        <w:rPr>
          <w:b/>
          <w:i/>
        </w:rPr>
      </w:pPr>
      <w:r>
        <w:rPr>
          <w:b/>
          <w:bCs/>
        </w:rPr>
        <w:lastRenderedPageBreak/>
        <w:t>Δ: Συστήματα διασφάλισης ποιότητας και πρότυπα περιβαλλοντικής διαχείρισης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 xml:space="preserve">πρότυπα </w:t>
            </w:r>
            <w:r w:rsidRPr="00E00AB5">
              <w:rPr>
                <w:b/>
                <w:color w:val="000000"/>
              </w:rPr>
              <w:t>διασφάλισης ποιότητας</w:t>
            </w:r>
            <w:r>
              <w:rPr>
                <w:color w:val="000000"/>
              </w:rPr>
              <w:t>, συμπεριλαμβανομένης της προσβασιμότητας για άτομα με ειδικές ανάγκες;</w:t>
            </w:r>
          </w:p>
          <w:p w:rsidR="00E00AB5" w:rsidRDefault="00E00AB5" w:rsidP="004A40BE">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E00AB5" w:rsidRDefault="00E00AB5" w:rsidP="004A40BE">
            <w:pPr>
              <w:spacing w:after="0"/>
              <w:ind w:firstLine="0"/>
            </w:pPr>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E00AB5" w:rsidRDefault="00E00AB5" w:rsidP="004A40BE">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E00AB5" w:rsidRDefault="00E00AB5" w:rsidP="004A40BE">
            <w:pPr>
              <w:spacing w:after="0"/>
              <w:ind w:firstLine="0"/>
            </w:pP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bl>
    <w:p w:rsidR="00E00AB5" w:rsidRDefault="00E00AB5">
      <w:pPr>
        <w:ind w:firstLine="0"/>
        <w:jc w:val="center"/>
      </w:pPr>
    </w:p>
    <w:p w:rsidR="0063550A" w:rsidRDefault="0063550A" w:rsidP="002F6B21">
      <w:pPr>
        <w:pStyle w:val="ChapterTitle"/>
        <w:rPr>
          <w:bCs/>
        </w:rPr>
      </w:pPr>
    </w:p>
    <w:p w:rsidR="00E00AB5" w:rsidRDefault="00E00AB5" w:rsidP="002F6B21">
      <w:pPr>
        <w:pStyle w:val="ChapterTitle"/>
        <w:rPr>
          <w:i/>
        </w:rPr>
      </w:pPr>
      <w:r>
        <w:rPr>
          <w:bCs/>
        </w:rPr>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D829E3">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2"/>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3"/>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w:t>
      </w:r>
      <w:r w:rsidR="00D829E3">
        <w:rPr>
          <w:i/>
        </w:rPr>
        <w:t>ισήμως τη συγκατάθεσή μου στ</w:t>
      </w:r>
      <w:r w:rsidR="00D829E3">
        <w:rPr>
          <w:i/>
          <w:lang w:val="en-US"/>
        </w:rPr>
        <w:t>o</w:t>
      </w:r>
      <w:r w:rsidR="00D829E3" w:rsidRPr="00D829E3">
        <w:rPr>
          <w:i/>
        </w:rPr>
        <w:t xml:space="preserve"> </w:t>
      </w:r>
      <w:r w:rsidR="00D829E3">
        <w:rPr>
          <w:i/>
        </w:rPr>
        <w:t xml:space="preserve">Δήμο Ξάνθης </w:t>
      </w:r>
      <w:r>
        <w:rPr>
          <w:i/>
        </w:rPr>
        <w:t>προκειμένου να αποκτήσει πρόσβαση σε δικαιολογητικά των πληροφορι</w:t>
      </w:r>
      <w:r w:rsidR="00D829E3">
        <w:rPr>
          <w:i/>
        </w:rPr>
        <w:t>ών τις οποίες έχω υποβάλλει στο παρών</w:t>
      </w:r>
      <w:r>
        <w:rPr>
          <w:i/>
        </w:rPr>
        <w:t xml:space="preserve"> Τυποποιημένου Εντύπου Υπεύθ</w:t>
      </w:r>
      <w:r w:rsidR="00D829E3">
        <w:rPr>
          <w:i/>
        </w:rPr>
        <w:t xml:space="preserve">υνης Δήλωσης για τους σκοπούς της ανάθεσης </w:t>
      </w:r>
      <w:r w:rsidR="006A4BBC">
        <w:rPr>
          <w:i/>
        </w:rPr>
        <w:t>του καθαρισμού του Ξενοδοχειακού εξοπλισμού του Δασικού Χωριού Ερύμανθου</w:t>
      </w:r>
      <w:r w:rsidR="00C50F19">
        <w:rPr>
          <w:i/>
        </w:rPr>
        <w:t xml:space="preserve"> </w:t>
      </w:r>
      <w:r w:rsidR="00D829E3">
        <w:t>σύμφωνα με τ</w:t>
      </w:r>
      <w:r w:rsidR="006A4BBC">
        <w:t>ην από 14-01-2019 Τεχνική</w:t>
      </w:r>
      <w:r w:rsidR="00D34CE1">
        <w:t xml:space="preserve"> </w:t>
      </w:r>
      <w:r w:rsidR="006A4BBC">
        <w:t>Περιγραφή</w:t>
      </w:r>
      <w:r w:rsidR="00D829E3">
        <w:t xml:space="preserve"> της Διεύθυνσης </w:t>
      </w:r>
      <w:r w:rsidR="004D6F94">
        <w:t xml:space="preserve">Διοικητικών Υπηρεσιών </w:t>
      </w:r>
      <w:r w:rsidR="00D829E3">
        <w:t xml:space="preserve"> του Δήμου Ξάνθης. </w:t>
      </w:r>
    </w:p>
    <w:p w:rsidR="00F62DFA" w:rsidRDefault="00F62DFA">
      <w:pPr>
        <w:ind w:firstLine="0"/>
        <w:rPr>
          <w:i/>
        </w:rPr>
      </w:pPr>
    </w:p>
    <w:p w:rsidR="00F62DFA" w:rsidRDefault="00F62DFA">
      <w:pPr>
        <w:ind w:firstLine="0"/>
        <w:rPr>
          <w:i/>
        </w:rPr>
      </w:pPr>
      <w:r>
        <w:rPr>
          <w:i/>
        </w:rPr>
        <w:t xml:space="preserve">Ημερομηνία, τόπος και, όπου ζητείται ή είναι απαραίτητο, υπογραφή(-ές): [……]   </w:t>
      </w:r>
    </w:p>
    <w:p w:rsidR="00B73C16" w:rsidRDefault="00B73C16">
      <w:pPr>
        <w:ind w:firstLine="0"/>
      </w:pPr>
      <w:r>
        <w:rPr>
          <w:i/>
        </w:rPr>
        <w:br w:type="page"/>
      </w:r>
    </w:p>
    <w:p w:rsidR="0035438C" w:rsidRDefault="0035438C">
      <w:pPr>
        <w:ind w:firstLine="0"/>
      </w:pPr>
    </w:p>
    <w:sectPr w:rsidR="0035438C" w:rsidSect="00D31053">
      <w:headerReference w:type="default" r:id="rId10"/>
      <w:footerReference w:type="default" r:id="rId11"/>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703E" w:rsidRDefault="00A4703E">
      <w:pPr>
        <w:spacing w:after="0" w:line="240" w:lineRule="auto"/>
      </w:pPr>
      <w:r>
        <w:separator/>
      </w:r>
    </w:p>
  </w:endnote>
  <w:endnote w:type="continuationSeparator" w:id="0">
    <w:p w:rsidR="00A4703E" w:rsidRDefault="00A4703E">
      <w:pPr>
        <w:spacing w:after="0" w:line="240" w:lineRule="auto"/>
      </w:pPr>
      <w:r>
        <w:continuationSeparator/>
      </w:r>
    </w:p>
  </w:endnote>
  <w:endnote w:id="1">
    <w:p w:rsidR="00EA3623" w:rsidRPr="002F6B21" w:rsidRDefault="00EA3623"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EA3623" w:rsidRPr="002F6B21" w:rsidRDefault="00EA3623"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rsidR="00EA3623" w:rsidRPr="00F62DFA" w:rsidRDefault="00EA3623"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EA3623" w:rsidRPr="00F62DFA" w:rsidRDefault="00EA3623"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EA3623" w:rsidRPr="00F62DFA" w:rsidRDefault="00EA3623"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EA3623" w:rsidRPr="002F6B21" w:rsidRDefault="00EA3623"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EA3623" w:rsidRPr="002F6B21" w:rsidRDefault="00EA3623" w:rsidP="00B73C16">
      <w:pPr>
        <w:pStyle w:val="af9"/>
        <w:tabs>
          <w:tab w:val="left" w:pos="284"/>
        </w:tabs>
        <w:ind w:firstLine="0"/>
      </w:pPr>
      <w:r w:rsidRPr="00F62DFA">
        <w:rPr>
          <w:rStyle w:val="a5"/>
        </w:rPr>
        <w:endnoteRef/>
      </w:r>
      <w:r w:rsidRPr="002F6B21">
        <w:tab/>
        <w:t xml:space="preserve">Έχει δηλαδή ως κύριο σκοπό την κοινωνική και επαγγελματική ένταξη ατόμων με αναπηρία ή </w:t>
      </w:r>
      <w:proofErr w:type="spellStart"/>
      <w:r w:rsidRPr="002F6B21">
        <w:t>μειονεκτούντων</w:t>
      </w:r>
      <w:proofErr w:type="spellEnd"/>
      <w:r w:rsidRPr="002F6B21">
        <w:t xml:space="preserve"> ατόμων.</w:t>
      </w:r>
    </w:p>
  </w:endnote>
  <w:endnote w:id="5">
    <w:p w:rsidR="00EA3623" w:rsidRPr="002F6B21" w:rsidRDefault="00EA3623"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6">
    <w:p w:rsidR="00EA3623" w:rsidRPr="002F6B21" w:rsidRDefault="00EA3623"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7">
    <w:p w:rsidR="00EA3623" w:rsidRPr="002F6B21" w:rsidRDefault="00EA3623"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8">
    <w:p w:rsidR="00EA3623" w:rsidRPr="002F6B21" w:rsidRDefault="00EA3623"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EA3623" w:rsidRPr="002F6B21" w:rsidRDefault="00EA3623"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EA3623" w:rsidRPr="002F6B21" w:rsidRDefault="00EA3623"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1">
    <w:p w:rsidR="00EA3623" w:rsidRPr="002F6B21" w:rsidRDefault="00EA3623"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w:t>
      </w:r>
      <w:proofErr w:type="spellStart"/>
      <w:r w:rsidRPr="002F6B21">
        <w:rPr>
          <w:i/>
        </w:rPr>
        <w:t>σ΄</w:t>
      </w:r>
      <w:proofErr w:type="spellEnd"/>
      <w:r w:rsidRPr="002F6B21">
        <w:rPr>
          <w:i/>
        </w:rPr>
        <w:t xml:space="preserve">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rsidR="00EA3623" w:rsidRPr="002F6B21" w:rsidRDefault="00EA3623"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3">
    <w:p w:rsidR="00EA3623" w:rsidRPr="002F6B21" w:rsidRDefault="00EA3623"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EA3623" w:rsidRPr="002F6B21" w:rsidRDefault="00EA3623"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EA3623" w:rsidRPr="002F6B21" w:rsidRDefault="00EA3623"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EA3623" w:rsidRPr="002F6B21" w:rsidRDefault="00EA3623"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EA3623" w:rsidRPr="002F6B21" w:rsidRDefault="00EA3623"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rsidR="00EA3623" w:rsidRPr="002F6B21" w:rsidRDefault="00EA3623"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EA3623" w:rsidRPr="002F6B21" w:rsidRDefault="00EA3623" w:rsidP="00B73C16">
      <w:pPr>
        <w:pStyle w:val="af9"/>
        <w:tabs>
          <w:tab w:val="left" w:pos="284"/>
        </w:tabs>
        <w:ind w:firstLine="0"/>
      </w:pPr>
      <w:r w:rsidRPr="00F62DFA">
        <w:rPr>
          <w:rStyle w:val="a5"/>
        </w:rPr>
        <w:endnoteRef/>
      </w:r>
      <w:r w:rsidRPr="002F6B21">
        <w:tab/>
        <w:t>Επαναλάβετε όσες φορές χρειάζεται.</w:t>
      </w:r>
    </w:p>
  </w:endnote>
  <w:endnote w:id="20">
    <w:p w:rsidR="00EA3623" w:rsidRPr="002F6B21" w:rsidRDefault="00EA3623"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EA3623" w:rsidRPr="002F6B21" w:rsidRDefault="00EA3623"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22">
    <w:p w:rsidR="00EA3623" w:rsidRPr="002F6B21" w:rsidRDefault="00EA3623"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EA3623" w:rsidRPr="002F6B21" w:rsidRDefault="00EA3623" w:rsidP="00B73C16">
      <w:pPr>
        <w:pStyle w:val="af9"/>
        <w:tabs>
          <w:tab w:val="left" w:pos="284"/>
        </w:tabs>
        <w:ind w:firstLine="0"/>
      </w:pPr>
      <w:r w:rsidRPr="00F62DFA">
        <w:rPr>
          <w:rStyle w:val="a5"/>
        </w:rPr>
        <w:endnoteRef/>
      </w:r>
      <w:r w:rsidRPr="002F6B21">
        <w:tab/>
        <w:t xml:space="preserve">Σημειώνεται ότι, σύμφωνα με το άρθρο 73 παρ. 3 </w:t>
      </w:r>
      <w:proofErr w:type="spellStart"/>
      <w:r w:rsidRPr="002F6B21">
        <w:t>περ</w:t>
      </w:r>
      <w:proofErr w:type="spellEnd"/>
      <w:r w:rsidRPr="002F6B21">
        <w:t xml:space="preserve">.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EA3623" w:rsidRPr="002F6B21" w:rsidRDefault="00EA3623" w:rsidP="00B73C16">
      <w:pPr>
        <w:pStyle w:val="af9"/>
        <w:tabs>
          <w:tab w:val="left" w:pos="284"/>
        </w:tabs>
        <w:ind w:firstLine="0"/>
      </w:pPr>
      <w:r w:rsidRPr="00F62DFA">
        <w:rPr>
          <w:rStyle w:val="a5"/>
        </w:rPr>
        <w:endnoteRef/>
      </w:r>
      <w:r w:rsidRPr="002F6B21">
        <w:tab/>
        <w:t>Επαναλάβετε όσες φορές χρειάζεται.</w:t>
      </w:r>
    </w:p>
  </w:endnote>
  <w:endnote w:id="25">
    <w:p w:rsidR="00EA3623" w:rsidRPr="002F6B21" w:rsidRDefault="00EA3623"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EA3623" w:rsidRPr="002F6B21" w:rsidRDefault="00EA3623"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7">
    <w:p w:rsidR="00EA3623" w:rsidRPr="002F6B21" w:rsidRDefault="00EA3623" w:rsidP="00B73C16">
      <w:pPr>
        <w:pStyle w:val="af9"/>
        <w:tabs>
          <w:tab w:val="left" w:pos="284"/>
        </w:tabs>
        <w:ind w:firstLine="0"/>
      </w:pPr>
      <w:r w:rsidRPr="00F62DFA">
        <w:rPr>
          <w:rStyle w:val="a5"/>
        </w:rPr>
        <w:endnoteRef/>
      </w:r>
      <w:r w:rsidRPr="002F6B21">
        <w:tab/>
        <w:t>Άρθρο 73 παρ. 5.</w:t>
      </w:r>
    </w:p>
  </w:endnote>
  <w:endnote w:id="28">
    <w:p w:rsidR="00EA3623" w:rsidRPr="002F6B21" w:rsidRDefault="00EA3623"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EA3623" w:rsidRPr="002F6B21" w:rsidRDefault="00EA3623"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30">
    <w:p w:rsidR="00EA3623" w:rsidRPr="002F6B21" w:rsidRDefault="00EA3623"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άρθρο 48.</w:t>
      </w:r>
    </w:p>
  </w:endnote>
  <w:endnote w:id="31">
    <w:p w:rsidR="00EA3623" w:rsidRPr="002F6B21" w:rsidRDefault="00EA3623" w:rsidP="00B73C16">
      <w:pPr>
        <w:pStyle w:val="af9"/>
        <w:tabs>
          <w:tab w:val="left" w:pos="284"/>
        </w:tabs>
        <w:ind w:firstLine="0"/>
      </w:pPr>
      <w:r w:rsidRPr="00F62DFA">
        <w:rPr>
          <w:rStyle w:val="a5"/>
        </w:rPr>
        <w:endnoteRef/>
      </w:r>
      <w:r w:rsidRPr="002F6B21">
        <w:tab/>
        <w:t xml:space="preserve"> Η απόδοση όρων είναι σύμφωνη με την </w:t>
      </w:r>
      <w:proofErr w:type="spellStart"/>
      <w:r w:rsidRPr="002F6B21">
        <w:t>περιπτ</w:t>
      </w:r>
      <w:proofErr w:type="spellEnd"/>
      <w:r w:rsidRPr="002F6B21">
        <w:t>. στ παρ. 4 του άρθρου 73 που διαφοροποιείται από τον Κανονισμό ΕΕΕΣ (Κανονισμός ΕΕ 2016/7)</w:t>
      </w:r>
    </w:p>
  </w:endnote>
  <w:endnote w:id="32">
    <w:p w:rsidR="00EA3623" w:rsidRPr="002F6B21" w:rsidRDefault="00EA3623"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3">
    <w:p w:rsidR="00EA3623" w:rsidRPr="002F6B21" w:rsidRDefault="00EA3623" w:rsidP="00B73C16">
      <w:pPr>
        <w:pStyle w:val="af9"/>
        <w:tabs>
          <w:tab w:val="left" w:pos="284"/>
        </w:tabs>
        <w:ind w:firstLine="0"/>
      </w:pPr>
      <w:r w:rsidRPr="00F62DFA">
        <w:rPr>
          <w:rStyle w:val="a5"/>
        </w:rPr>
        <w:endnoteRef/>
      </w:r>
      <w:r w:rsidRPr="002F6B21">
        <w:tab/>
        <w:t xml:space="preserve"> 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4">
    <w:p w:rsidR="00EA3623" w:rsidRPr="002F6B21" w:rsidRDefault="00EA3623" w:rsidP="00B73C16">
      <w:pPr>
        <w:pStyle w:val="af9"/>
        <w:tabs>
          <w:tab w:val="left" w:pos="284"/>
        </w:tabs>
        <w:ind w:firstLine="0"/>
      </w:pPr>
      <w:r w:rsidRPr="00F62DFA">
        <w:rPr>
          <w:rStyle w:val="a5"/>
        </w:rPr>
        <w:endnoteRef/>
      </w:r>
      <w:r w:rsidRPr="002F6B21">
        <w:tab/>
        <w:t xml:space="preserve"> 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5">
    <w:p w:rsidR="00EA3623" w:rsidRPr="002F6B21" w:rsidRDefault="00EA3623"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6">
    <w:p w:rsidR="00EA3623" w:rsidRPr="002F6B21" w:rsidRDefault="00EA3623"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7">
    <w:p w:rsidR="00EA3623" w:rsidRPr="002F6B21" w:rsidRDefault="00EA3623"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38">
    <w:p w:rsidR="00EA3623" w:rsidRPr="002F6B21" w:rsidRDefault="00EA3623" w:rsidP="00B73C16">
      <w:pPr>
        <w:pStyle w:val="af9"/>
        <w:tabs>
          <w:tab w:val="left" w:pos="284"/>
        </w:tabs>
        <w:ind w:firstLine="0"/>
      </w:pPr>
      <w:r w:rsidRPr="00F62DFA">
        <w:rPr>
          <w:rStyle w:val="a5"/>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39">
    <w:p w:rsidR="00EA3623" w:rsidRPr="002F6B21" w:rsidRDefault="00EA3623" w:rsidP="00B73C16">
      <w:pPr>
        <w:pStyle w:val="af9"/>
        <w:tabs>
          <w:tab w:val="left" w:pos="284"/>
        </w:tabs>
        <w:ind w:firstLine="0"/>
      </w:pPr>
      <w:r w:rsidRPr="00F62DFA">
        <w:rPr>
          <w:rStyle w:val="a5"/>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0">
    <w:p w:rsidR="00EA3623" w:rsidRPr="002F6B21" w:rsidRDefault="00EA3623" w:rsidP="00B73C16">
      <w:pPr>
        <w:pStyle w:val="af9"/>
        <w:tabs>
          <w:tab w:val="left" w:pos="284"/>
        </w:tabs>
        <w:ind w:firstLine="0"/>
      </w:pPr>
      <w:r w:rsidRPr="00F62DFA">
        <w:rPr>
          <w:rStyle w:val="a5"/>
        </w:rPr>
        <w:endnoteRef/>
      </w:r>
      <w:r w:rsidRPr="002F6B21">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2F6B21">
        <w:t>πάροχος</w:t>
      </w:r>
      <w:proofErr w:type="spellEnd"/>
      <w:r w:rsidRPr="002F6B21">
        <w:t xml:space="preserve"> υπηρεσιών.</w:t>
      </w:r>
    </w:p>
  </w:endnote>
  <w:endnote w:id="41">
    <w:p w:rsidR="00EA3623" w:rsidRPr="002F6B21" w:rsidRDefault="00EA3623" w:rsidP="00B73C16">
      <w:pPr>
        <w:pStyle w:val="af9"/>
        <w:tabs>
          <w:tab w:val="left" w:pos="284"/>
        </w:tabs>
        <w:ind w:firstLine="0"/>
      </w:pPr>
      <w:r w:rsidRPr="00F62DFA">
        <w:rPr>
          <w:rStyle w:val="a5"/>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2">
    <w:p w:rsidR="00EA3623" w:rsidRPr="002F6B21" w:rsidRDefault="00EA3623"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και άρθρο 1 ν. 4250/2014</w:t>
      </w:r>
    </w:p>
  </w:endnote>
  <w:endnote w:id="43">
    <w:p w:rsidR="00EA3623" w:rsidRPr="002F6B21" w:rsidRDefault="00EA3623"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623" w:rsidRDefault="007937E5">
    <w:pPr>
      <w:pStyle w:val="af0"/>
      <w:shd w:val="clear" w:color="auto" w:fill="FFFFFF"/>
      <w:jc w:val="center"/>
    </w:pPr>
    <w:fldSimple w:instr=" PAGE ">
      <w:r w:rsidR="009923AF">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703E" w:rsidRDefault="00A4703E">
      <w:pPr>
        <w:spacing w:after="0" w:line="240" w:lineRule="auto"/>
      </w:pPr>
      <w:r>
        <w:separator/>
      </w:r>
    </w:p>
  </w:footnote>
  <w:footnote w:type="continuationSeparator" w:id="0">
    <w:p w:rsidR="00A4703E" w:rsidRDefault="00A4703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623" w:rsidRDefault="00EA3623">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proofState w:spelling="clean" w:grammar="clean"/>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1506"/>
  </w:hdrShapeDefaults>
  <w:footnotePr>
    <w:footnote w:id="-1"/>
    <w:footnote w:id="0"/>
  </w:footnotePr>
  <w:endnotePr>
    <w:numFmt w:val="decimal"/>
    <w:endnote w:id="-1"/>
    <w:endnote w:id="0"/>
  </w:endnotePr>
  <w:compat>
    <w:spaceForUL/>
    <w:balanceSingleByteDoubleByteWidth/>
    <w:doNotLeaveBackslashAlone/>
    <w:ulTrailSpace/>
    <w:adjustLineHeightInTable/>
  </w:compat>
  <w:rsids>
    <w:rsidRoot w:val="00037E70"/>
    <w:rsid w:val="00037E70"/>
    <w:rsid w:val="00053AC9"/>
    <w:rsid w:val="0005414E"/>
    <w:rsid w:val="00062D70"/>
    <w:rsid w:val="00085A61"/>
    <w:rsid w:val="000A6DA6"/>
    <w:rsid w:val="000C6134"/>
    <w:rsid w:val="000E7513"/>
    <w:rsid w:val="00121988"/>
    <w:rsid w:val="00174236"/>
    <w:rsid w:val="001E6916"/>
    <w:rsid w:val="00280674"/>
    <w:rsid w:val="0028768C"/>
    <w:rsid w:val="002B33D3"/>
    <w:rsid w:val="002B60C3"/>
    <w:rsid w:val="002E280F"/>
    <w:rsid w:val="002F6B21"/>
    <w:rsid w:val="00335746"/>
    <w:rsid w:val="0035438C"/>
    <w:rsid w:val="00377945"/>
    <w:rsid w:val="003A5BD6"/>
    <w:rsid w:val="003D05A6"/>
    <w:rsid w:val="003D0868"/>
    <w:rsid w:val="003D10A7"/>
    <w:rsid w:val="003D2630"/>
    <w:rsid w:val="00452A09"/>
    <w:rsid w:val="004834F1"/>
    <w:rsid w:val="004A40BE"/>
    <w:rsid w:val="004D5237"/>
    <w:rsid w:val="004D6F94"/>
    <w:rsid w:val="00510765"/>
    <w:rsid w:val="005431CB"/>
    <w:rsid w:val="00544496"/>
    <w:rsid w:val="00576263"/>
    <w:rsid w:val="005C3503"/>
    <w:rsid w:val="006254C5"/>
    <w:rsid w:val="0063550A"/>
    <w:rsid w:val="00694ED8"/>
    <w:rsid w:val="006A4BBC"/>
    <w:rsid w:val="007318B7"/>
    <w:rsid w:val="00741E61"/>
    <w:rsid w:val="00782DD2"/>
    <w:rsid w:val="007937E5"/>
    <w:rsid w:val="00796953"/>
    <w:rsid w:val="007D2797"/>
    <w:rsid w:val="007F2546"/>
    <w:rsid w:val="00803731"/>
    <w:rsid w:val="00821EB5"/>
    <w:rsid w:val="008A248C"/>
    <w:rsid w:val="008C3400"/>
    <w:rsid w:val="00924BC2"/>
    <w:rsid w:val="00924E71"/>
    <w:rsid w:val="009923AF"/>
    <w:rsid w:val="0099584D"/>
    <w:rsid w:val="009A0E61"/>
    <w:rsid w:val="00A300F1"/>
    <w:rsid w:val="00A4703E"/>
    <w:rsid w:val="00A5519B"/>
    <w:rsid w:val="00A9006F"/>
    <w:rsid w:val="00A973E8"/>
    <w:rsid w:val="00A97E33"/>
    <w:rsid w:val="00B00A54"/>
    <w:rsid w:val="00B178C9"/>
    <w:rsid w:val="00B33640"/>
    <w:rsid w:val="00B43B64"/>
    <w:rsid w:val="00B52E50"/>
    <w:rsid w:val="00B55E86"/>
    <w:rsid w:val="00B73C16"/>
    <w:rsid w:val="00BA350B"/>
    <w:rsid w:val="00BC16CD"/>
    <w:rsid w:val="00BF2282"/>
    <w:rsid w:val="00C441BF"/>
    <w:rsid w:val="00C50F19"/>
    <w:rsid w:val="00C7431D"/>
    <w:rsid w:val="00C86856"/>
    <w:rsid w:val="00CA0924"/>
    <w:rsid w:val="00CE4B78"/>
    <w:rsid w:val="00D31053"/>
    <w:rsid w:val="00D34CE1"/>
    <w:rsid w:val="00D829E3"/>
    <w:rsid w:val="00DB7ED7"/>
    <w:rsid w:val="00E00AB5"/>
    <w:rsid w:val="00E05684"/>
    <w:rsid w:val="00E109F9"/>
    <w:rsid w:val="00EA3623"/>
    <w:rsid w:val="00F140F3"/>
    <w:rsid w:val="00F41454"/>
    <w:rsid w:val="00F62DFA"/>
    <w:rsid w:val="00FA179F"/>
    <w:rsid w:val="00FC154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053"/>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D31053"/>
    <w:pPr>
      <w:numPr>
        <w:numId w:val="2"/>
      </w:numPr>
      <w:outlineLvl w:val="0"/>
    </w:pPr>
    <w:rPr>
      <w:b/>
      <w:sz w:val="28"/>
    </w:rPr>
  </w:style>
  <w:style w:type="paragraph" w:styleId="2">
    <w:name w:val="heading 2"/>
    <w:basedOn w:val="a0"/>
    <w:next w:val="a0"/>
    <w:qFormat/>
    <w:rsid w:val="00D31053"/>
    <w:pPr>
      <w:numPr>
        <w:numId w:val="3"/>
      </w:numPr>
      <w:outlineLvl w:val="1"/>
    </w:pPr>
    <w:rPr>
      <w:b/>
      <w:sz w:val="24"/>
    </w:rPr>
  </w:style>
  <w:style w:type="paragraph" w:styleId="3">
    <w:name w:val="heading 3"/>
    <w:basedOn w:val="a0"/>
    <w:next w:val="a0"/>
    <w:qFormat/>
    <w:rsid w:val="00D31053"/>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D31053"/>
  </w:style>
  <w:style w:type="character" w:customStyle="1" w:styleId="WW8Num1z1">
    <w:name w:val="WW8Num1z1"/>
    <w:rsid w:val="00D31053"/>
  </w:style>
  <w:style w:type="character" w:customStyle="1" w:styleId="WW8Num1z2">
    <w:name w:val="WW8Num1z2"/>
    <w:rsid w:val="00D31053"/>
  </w:style>
  <w:style w:type="character" w:customStyle="1" w:styleId="WW8Num1z3">
    <w:name w:val="WW8Num1z3"/>
    <w:rsid w:val="00D31053"/>
  </w:style>
  <w:style w:type="character" w:customStyle="1" w:styleId="WW8Num1z4">
    <w:name w:val="WW8Num1z4"/>
    <w:rsid w:val="00D31053"/>
  </w:style>
  <w:style w:type="character" w:customStyle="1" w:styleId="WW8Num1z5">
    <w:name w:val="WW8Num1z5"/>
    <w:rsid w:val="00D31053"/>
  </w:style>
  <w:style w:type="character" w:customStyle="1" w:styleId="WW8Num1z6">
    <w:name w:val="WW8Num1z6"/>
    <w:rsid w:val="00D31053"/>
  </w:style>
  <w:style w:type="character" w:customStyle="1" w:styleId="WW8Num1z7">
    <w:name w:val="WW8Num1z7"/>
    <w:rsid w:val="00D31053"/>
  </w:style>
  <w:style w:type="character" w:customStyle="1" w:styleId="WW8Num1z8">
    <w:name w:val="WW8Num1z8"/>
    <w:rsid w:val="00D31053"/>
  </w:style>
  <w:style w:type="character" w:customStyle="1" w:styleId="WW8Num2z0">
    <w:name w:val="WW8Num2z0"/>
    <w:rsid w:val="00D31053"/>
  </w:style>
  <w:style w:type="character" w:customStyle="1" w:styleId="WW8Num2z1">
    <w:name w:val="WW8Num2z1"/>
    <w:rsid w:val="00D31053"/>
  </w:style>
  <w:style w:type="character" w:customStyle="1" w:styleId="WW8Num2z2">
    <w:name w:val="WW8Num2z2"/>
    <w:rsid w:val="00D31053"/>
  </w:style>
  <w:style w:type="character" w:customStyle="1" w:styleId="WW8Num2z3">
    <w:name w:val="WW8Num2z3"/>
    <w:rsid w:val="00D31053"/>
  </w:style>
  <w:style w:type="character" w:customStyle="1" w:styleId="WW8Num2z4">
    <w:name w:val="WW8Num2z4"/>
    <w:rsid w:val="00D31053"/>
  </w:style>
  <w:style w:type="character" w:customStyle="1" w:styleId="WW8Num2z5">
    <w:name w:val="WW8Num2z5"/>
    <w:rsid w:val="00D31053"/>
  </w:style>
  <w:style w:type="character" w:customStyle="1" w:styleId="WW8Num2z6">
    <w:name w:val="WW8Num2z6"/>
    <w:rsid w:val="00D31053"/>
  </w:style>
  <w:style w:type="character" w:customStyle="1" w:styleId="WW8Num2z7">
    <w:name w:val="WW8Num2z7"/>
    <w:rsid w:val="00D31053"/>
  </w:style>
  <w:style w:type="character" w:customStyle="1" w:styleId="WW8Num2z8">
    <w:name w:val="WW8Num2z8"/>
    <w:rsid w:val="00D31053"/>
  </w:style>
  <w:style w:type="character" w:customStyle="1" w:styleId="WW8Num3z0">
    <w:name w:val="WW8Num3z0"/>
    <w:rsid w:val="00D31053"/>
  </w:style>
  <w:style w:type="character" w:customStyle="1" w:styleId="WW8Num4z0">
    <w:name w:val="WW8Num4z0"/>
    <w:rsid w:val="00D31053"/>
  </w:style>
  <w:style w:type="character" w:customStyle="1" w:styleId="WW8Num5z0">
    <w:name w:val="WW8Num5z0"/>
    <w:rsid w:val="00D31053"/>
    <w:rPr>
      <w:rFonts w:ascii="Times New Roman" w:hAnsi="Times New Roman" w:cs="Times New Roman"/>
      <w:sz w:val="22"/>
      <w:szCs w:val="24"/>
    </w:rPr>
  </w:style>
  <w:style w:type="character" w:customStyle="1" w:styleId="WW8Num5z1">
    <w:name w:val="WW8Num5z1"/>
    <w:rsid w:val="00D31053"/>
  </w:style>
  <w:style w:type="character" w:customStyle="1" w:styleId="WW8Num5z2">
    <w:name w:val="WW8Num5z2"/>
    <w:rsid w:val="00D31053"/>
  </w:style>
  <w:style w:type="character" w:customStyle="1" w:styleId="WW8Num5z3">
    <w:name w:val="WW8Num5z3"/>
    <w:rsid w:val="00D31053"/>
  </w:style>
  <w:style w:type="character" w:customStyle="1" w:styleId="WW8Num5z4">
    <w:name w:val="WW8Num5z4"/>
    <w:rsid w:val="00D31053"/>
  </w:style>
  <w:style w:type="character" w:customStyle="1" w:styleId="WW8Num5z5">
    <w:name w:val="WW8Num5z5"/>
    <w:rsid w:val="00D31053"/>
  </w:style>
  <w:style w:type="character" w:customStyle="1" w:styleId="WW8Num5z6">
    <w:name w:val="WW8Num5z6"/>
    <w:rsid w:val="00D31053"/>
  </w:style>
  <w:style w:type="character" w:customStyle="1" w:styleId="WW8Num5z7">
    <w:name w:val="WW8Num5z7"/>
    <w:rsid w:val="00D31053"/>
  </w:style>
  <w:style w:type="character" w:customStyle="1" w:styleId="WW8Num5z8">
    <w:name w:val="WW8Num5z8"/>
    <w:rsid w:val="00D31053"/>
  </w:style>
  <w:style w:type="character" w:customStyle="1" w:styleId="WW8Num6z0">
    <w:name w:val="WW8Num6z0"/>
    <w:rsid w:val="00D31053"/>
    <w:rPr>
      <w:rFonts w:ascii="Times New Roman" w:hAnsi="Times New Roman" w:cs="Times New Roman"/>
    </w:rPr>
  </w:style>
  <w:style w:type="character" w:customStyle="1" w:styleId="WW8Num6z1">
    <w:name w:val="WW8Num6z1"/>
    <w:rsid w:val="00D31053"/>
  </w:style>
  <w:style w:type="character" w:customStyle="1" w:styleId="WW8Num6z2">
    <w:name w:val="WW8Num6z2"/>
    <w:rsid w:val="00D31053"/>
  </w:style>
  <w:style w:type="character" w:customStyle="1" w:styleId="WW8Num6z3">
    <w:name w:val="WW8Num6z3"/>
    <w:rsid w:val="00D31053"/>
  </w:style>
  <w:style w:type="character" w:customStyle="1" w:styleId="WW8Num6z4">
    <w:name w:val="WW8Num6z4"/>
    <w:rsid w:val="00D31053"/>
  </w:style>
  <w:style w:type="character" w:customStyle="1" w:styleId="WW8Num6z5">
    <w:name w:val="WW8Num6z5"/>
    <w:rsid w:val="00D31053"/>
  </w:style>
  <w:style w:type="character" w:customStyle="1" w:styleId="WW8Num6z6">
    <w:name w:val="WW8Num6z6"/>
    <w:rsid w:val="00D31053"/>
  </w:style>
  <w:style w:type="character" w:customStyle="1" w:styleId="WW8Num6z7">
    <w:name w:val="WW8Num6z7"/>
    <w:rsid w:val="00D31053"/>
  </w:style>
  <w:style w:type="character" w:customStyle="1" w:styleId="WW8Num6z8">
    <w:name w:val="WW8Num6z8"/>
    <w:rsid w:val="00D31053"/>
  </w:style>
  <w:style w:type="character" w:customStyle="1" w:styleId="WW8Num7z0">
    <w:name w:val="WW8Num7z0"/>
    <w:rsid w:val="00D31053"/>
  </w:style>
  <w:style w:type="character" w:customStyle="1" w:styleId="WW8Num7z1">
    <w:name w:val="WW8Num7z1"/>
    <w:rsid w:val="00D31053"/>
  </w:style>
  <w:style w:type="character" w:customStyle="1" w:styleId="WW8Num7z2">
    <w:name w:val="WW8Num7z2"/>
    <w:rsid w:val="00D31053"/>
  </w:style>
  <w:style w:type="character" w:customStyle="1" w:styleId="WW8Num7z3">
    <w:name w:val="WW8Num7z3"/>
    <w:rsid w:val="00D31053"/>
  </w:style>
  <w:style w:type="character" w:customStyle="1" w:styleId="WW8Num7z4">
    <w:name w:val="WW8Num7z4"/>
    <w:rsid w:val="00D31053"/>
  </w:style>
  <w:style w:type="character" w:customStyle="1" w:styleId="WW8Num7z5">
    <w:name w:val="WW8Num7z5"/>
    <w:rsid w:val="00D31053"/>
  </w:style>
  <w:style w:type="character" w:customStyle="1" w:styleId="WW8Num7z6">
    <w:name w:val="WW8Num7z6"/>
    <w:rsid w:val="00D31053"/>
  </w:style>
  <w:style w:type="character" w:customStyle="1" w:styleId="WW8Num7z7">
    <w:name w:val="WW8Num7z7"/>
    <w:rsid w:val="00D31053"/>
  </w:style>
  <w:style w:type="character" w:customStyle="1" w:styleId="WW8Num7z8">
    <w:name w:val="WW8Num7z8"/>
    <w:rsid w:val="00D31053"/>
  </w:style>
  <w:style w:type="character" w:customStyle="1" w:styleId="WW8Num8z0">
    <w:name w:val="WW8Num8z0"/>
    <w:rsid w:val="00D31053"/>
    <w:rPr>
      <w:rFonts w:cs="Calibri"/>
      <w:b w:val="0"/>
      <w:bCs w:val="0"/>
      <w:i w:val="0"/>
      <w:iCs w:val="0"/>
      <w:color w:val="000000"/>
      <w:sz w:val="22"/>
      <w:szCs w:val="22"/>
    </w:rPr>
  </w:style>
  <w:style w:type="character" w:customStyle="1" w:styleId="WW8Num8z1">
    <w:name w:val="WW8Num8z1"/>
    <w:rsid w:val="00D31053"/>
  </w:style>
  <w:style w:type="character" w:customStyle="1" w:styleId="WW8Num8z2">
    <w:name w:val="WW8Num8z2"/>
    <w:rsid w:val="00D31053"/>
  </w:style>
  <w:style w:type="character" w:customStyle="1" w:styleId="WW8Num8z3">
    <w:name w:val="WW8Num8z3"/>
    <w:rsid w:val="00D31053"/>
  </w:style>
  <w:style w:type="character" w:customStyle="1" w:styleId="WW8Num8z4">
    <w:name w:val="WW8Num8z4"/>
    <w:rsid w:val="00D31053"/>
  </w:style>
  <w:style w:type="character" w:customStyle="1" w:styleId="WW8Num8z5">
    <w:name w:val="WW8Num8z5"/>
    <w:rsid w:val="00D31053"/>
  </w:style>
  <w:style w:type="character" w:customStyle="1" w:styleId="WW8Num8z6">
    <w:name w:val="WW8Num8z6"/>
    <w:rsid w:val="00D31053"/>
  </w:style>
  <w:style w:type="character" w:customStyle="1" w:styleId="WW8Num8z7">
    <w:name w:val="WW8Num8z7"/>
    <w:rsid w:val="00D31053"/>
  </w:style>
  <w:style w:type="character" w:customStyle="1" w:styleId="WW8Num8z8">
    <w:name w:val="WW8Num8z8"/>
    <w:rsid w:val="00D31053"/>
  </w:style>
  <w:style w:type="character" w:customStyle="1" w:styleId="WW8Num4z1">
    <w:name w:val="WW8Num4z1"/>
    <w:rsid w:val="00D31053"/>
  </w:style>
  <w:style w:type="character" w:customStyle="1" w:styleId="WW8Num4z2">
    <w:name w:val="WW8Num4z2"/>
    <w:rsid w:val="00D31053"/>
  </w:style>
  <w:style w:type="character" w:customStyle="1" w:styleId="WW8Num4z3">
    <w:name w:val="WW8Num4z3"/>
    <w:rsid w:val="00D31053"/>
  </w:style>
  <w:style w:type="character" w:customStyle="1" w:styleId="WW8Num4z4">
    <w:name w:val="WW8Num4z4"/>
    <w:rsid w:val="00D31053"/>
  </w:style>
  <w:style w:type="character" w:customStyle="1" w:styleId="WW8Num4z5">
    <w:name w:val="WW8Num4z5"/>
    <w:rsid w:val="00D31053"/>
  </w:style>
  <w:style w:type="character" w:customStyle="1" w:styleId="WW8Num4z6">
    <w:name w:val="WW8Num4z6"/>
    <w:rsid w:val="00D31053"/>
  </w:style>
  <w:style w:type="character" w:customStyle="1" w:styleId="WW8Num4z7">
    <w:name w:val="WW8Num4z7"/>
    <w:rsid w:val="00D31053"/>
  </w:style>
  <w:style w:type="character" w:customStyle="1" w:styleId="WW8Num4z8">
    <w:name w:val="WW8Num4z8"/>
    <w:rsid w:val="00D31053"/>
  </w:style>
  <w:style w:type="character" w:customStyle="1" w:styleId="WW8Num9z0">
    <w:name w:val="WW8Num9z0"/>
    <w:rsid w:val="00D31053"/>
  </w:style>
  <w:style w:type="character" w:customStyle="1" w:styleId="WW8Num9z1">
    <w:name w:val="WW8Num9z1"/>
    <w:rsid w:val="00D31053"/>
  </w:style>
  <w:style w:type="character" w:customStyle="1" w:styleId="WW8Num9z2">
    <w:name w:val="WW8Num9z2"/>
    <w:rsid w:val="00D31053"/>
  </w:style>
  <w:style w:type="character" w:customStyle="1" w:styleId="WW8Num9z3">
    <w:name w:val="WW8Num9z3"/>
    <w:rsid w:val="00D31053"/>
  </w:style>
  <w:style w:type="character" w:customStyle="1" w:styleId="WW8Num9z4">
    <w:name w:val="WW8Num9z4"/>
    <w:rsid w:val="00D31053"/>
  </w:style>
  <w:style w:type="character" w:customStyle="1" w:styleId="WW8Num9z5">
    <w:name w:val="WW8Num9z5"/>
    <w:rsid w:val="00D31053"/>
  </w:style>
  <w:style w:type="character" w:customStyle="1" w:styleId="WW8Num9z6">
    <w:name w:val="WW8Num9z6"/>
    <w:rsid w:val="00D31053"/>
  </w:style>
  <w:style w:type="character" w:customStyle="1" w:styleId="WW8Num9z7">
    <w:name w:val="WW8Num9z7"/>
    <w:rsid w:val="00D31053"/>
  </w:style>
  <w:style w:type="character" w:customStyle="1" w:styleId="WW8Num9z8">
    <w:name w:val="WW8Num9z8"/>
    <w:rsid w:val="00D31053"/>
  </w:style>
  <w:style w:type="character" w:customStyle="1" w:styleId="4">
    <w:name w:val="Προεπιλεγμένη γραμματοσειρά4"/>
    <w:rsid w:val="00D31053"/>
  </w:style>
  <w:style w:type="character" w:customStyle="1" w:styleId="WW8Num10z0">
    <w:name w:val="WW8Num10z0"/>
    <w:rsid w:val="00D31053"/>
  </w:style>
  <w:style w:type="character" w:customStyle="1" w:styleId="WW8Num10z1">
    <w:name w:val="WW8Num10z1"/>
    <w:rsid w:val="00D31053"/>
  </w:style>
  <w:style w:type="character" w:customStyle="1" w:styleId="WW8Num10z2">
    <w:name w:val="WW8Num10z2"/>
    <w:rsid w:val="00D31053"/>
  </w:style>
  <w:style w:type="character" w:customStyle="1" w:styleId="WW8Num10z3">
    <w:name w:val="WW8Num10z3"/>
    <w:rsid w:val="00D31053"/>
  </w:style>
  <w:style w:type="character" w:customStyle="1" w:styleId="WW8Num10z4">
    <w:name w:val="WW8Num10z4"/>
    <w:rsid w:val="00D31053"/>
  </w:style>
  <w:style w:type="character" w:customStyle="1" w:styleId="WW8Num10z5">
    <w:name w:val="WW8Num10z5"/>
    <w:rsid w:val="00D31053"/>
  </w:style>
  <w:style w:type="character" w:customStyle="1" w:styleId="WW8Num10z6">
    <w:name w:val="WW8Num10z6"/>
    <w:rsid w:val="00D31053"/>
  </w:style>
  <w:style w:type="character" w:customStyle="1" w:styleId="WW8Num10z7">
    <w:name w:val="WW8Num10z7"/>
    <w:rsid w:val="00D31053"/>
  </w:style>
  <w:style w:type="character" w:customStyle="1" w:styleId="WW8Num10z8">
    <w:name w:val="WW8Num10z8"/>
    <w:rsid w:val="00D31053"/>
  </w:style>
  <w:style w:type="character" w:customStyle="1" w:styleId="30">
    <w:name w:val="Προεπιλεγμένη γραμματοσειρά3"/>
    <w:rsid w:val="00D31053"/>
  </w:style>
  <w:style w:type="character" w:customStyle="1" w:styleId="WW8Num3z1">
    <w:name w:val="WW8Num3z1"/>
    <w:rsid w:val="00D31053"/>
  </w:style>
  <w:style w:type="character" w:customStyle="1" w:styleId="WW8Num3z2">
    <w:name w:val="WW8Num3z2"/>
    <w:rsid w:val="00D31053"/>
  </w:style>
  <w:style w:type="character" w:customStyle="1" w:styleId="WW8Num3z3">
    <w:name w:val="WW8Num3z3"/>
    <w:rsid w:val="00D31053"/>
  </w:style>
  <w:style w:type="character" w:customStyle="1" w:styleId="WW8Num3z4">
    <w:name w:val="WW8Num3z4"/>
    <w:rsid w:val="00D31053"/>
  </w:style>
  <w:style w:type="character" w:customStyle="1" w:styleId="WW8Num3z5">
    <w:name w:val="WW8Num3z5"/>
    <w:rsid w:val="00D31053"/>
  </w:style>
  <w:style w:type="character" w:customStyle="1" w:styleId="WW8Num3z6">
    <w:name w:val="WW8Num3z6"/>
    <w:rsid w:val="00D31053"/>
  </w:style>
  <w:style w:type="character" w:customStyle="1" w:styleId="WW8Num3z7">
    <w:name w:val="WW8Num3z7"/>
    <w:rsid w:val="00D31053"/>
  </w:style>
  <w:style w:type="character" w:customStyle="1" w:styleId="WW8Num3z8">
    <w:name w:val="WW8Num3z8"/>
    <w:rsid w:val="00D31053"/>
  </w:style>
  <w:style w:type="character" w:customStyle="1" w:styleId="WW8Num11z0">
    <w:name w:val="WW8Num11z0"/>
    <w:rsid w:val="00D31053"/>
  </w:style>
  <w:style w:type="character" w:customStyle="1" w:styleId="WW8Num11z1">
    <w:name w:val="WW8Num11z1"/>
    <w:rsid w:val="00D31053"/>
  </w:style>
  <w:style w:type="character" w:customStyle="1" w:styleId="WW8Num11z2">
    <w:name w:val="WW8Num11z2"/>
    <w:rsid w:val="00D31053"/>
  </w:style>
  <w:style w:type="character" w:customStyle="1" w:styleId="WW8Num11z3">
    <w:name w:val="WW8Num11z3"/>
    <w:rsid w:val="00D31053"/>
  </w:style>
  <w:style w:type="character" w:customStyle="1" w:styleId="WW8Num11z4">
    <w:name w:val="WW8Num11z4"/>
    <w:rsid w:val="00D31053"/>
  </w:style>
  <w:style w:type="character" w:customStyle="1" w:styleId="WW8Num11z5">
    <w:name w:val="WW8Num11z5"/>
    <w:rsid w:val="00D31053"/>
  </w:style>
  <w:style w:type="character" w:customStyle="1" w:styleId="WW8Num11z6">
    <w:name w:val="WW8Num11z6"/>
    <w:rsid w:val="00D31053"/>
  </w:style>
  <w:style w:type="character" w:customStyle="1" w:styleId="WW8Num11z7">
    <w:name w:val="WW8Num11z7"/>
    <w:rsid w:val="00D31053"/>
  </w:style>
  <w:style w:type="character" w:customStyle="1" w:styleId="WW8Num11z8">
    <w:name w:val="WW8Num11z8"/>
    <w:rsid w:val="00D31053"/>
  </w:style>
  <w:style w:type="character" w:customStyle="1" w:styleId="WW8Num12z0">
    <w:name w:val="WW8Num12z0"/>
    <w:rsid w:val="00D31053"/>
  </w:style>
  <w:style w:type="character" w:customStyle="1" w:styleId="WW8Num12z1">
    <w:name w:val="WW8Num12z1"/>
    <w:rsid w:val="00D31053"/>
  </w:style>
  <w:style w:type="character" w:customStyle="1" w:styleId="WW8Num12z2">
    <w:name w:val="WW8Num12z2"/>
    <w:rsid w:val="00D31053"/>
  </w:style>
  <w:style w:type="character" w:customStyle="1" w:styleId="WW8Num12z3">
    <w:name w:val="WW8Num12z3"/>
    <w:rsid w:val="00D31053"/>
  </w:style>
  <w:style w:type="character" w:customStyle="1" w:styleId="WW8Num12z4">
    <w:name w:val="WW8Num12z4"/>
    <w:rsid w:val="00D31053"/>
  </w:style>
  <w:style w:type="character" w:customStyle="1" w:styleId="WW8Num12z5">
    <w:name w:val="WW8Num12z5"/>
    <w:rsid w:val="00D31053"/>
  </w:style>
  <w:style w:type="character" w:customStyle="1" w:styleId="WW8Num12z6">
    <w:name w:val="WW8Num12z6"/>
    <w:rsid w:val="00D31053"/>
  </w:style>
  <w:style w:type="character" w:customStyle="1" w:styleId="WW8Num12z7">
    <w:name w:val="WW8Num12z7"/>
    <w:rsid w:val="00D31053"/>
  </w:style>
  <w:style w:type="character" w:customStyle="1" w:styleId="WW8Num12z8">
    <w:name w:val="WW8Num12z8"/>
    <w:rsid w:val="00D31053"/>
  </w:style>
  <w:style w:type="character" w:customStyle="1" w:styleId="20">
    <w:name w:val="Προεπιλεγμένη γραμματοσειρά2"/>
    <w:rsid w:val="00D31053"/>
  </w:style>
  <w:style w:type="character" w:customStyle="1" w:styleId="10">
    <w:name w:val="Προεπιλεγμένη γραμματοσειρά1"/>
    <w:rsid w:val="00D31053"/>
  </w:style>
  <w:style w:type="character" w:customStyle="1" w:styleId="5">
    <w:name w:val="Προεπιλεγμένη γραμματοσειρά5"/>
    <w:rsid w:val="00D31053"/>
  </w:style>
  <w:style w:type="character" w:styleId="-">
    <w:name w:val="Hyperlink"/>
    <w:rsid w:val="00D31053"/>
    <w:rPr>
      <w:color w:val="0000FF"/>
      <w:u w:val="single"/>
    </w:rPr>
  </w:style>
  <w:style w:type="character" w:customStyle="1" w:styleId="Char">
    <w:name w:val="Κεφαλίδα Char"/>
    <w:rsid w:val="00D31053"/>
    <w:rPr>
      <w:rFonts w:ascii="Calibri" w:eastAsia="Times New Roman" w:hAnsi="Calibri" w:cs="Times New Roman"/>
    </w:rPr>
  </w:style>
  <w:style w:type="character" w:customStyle="1" w:styleId="Char1">
    <w:name w:val="Κεφαλίδα Char1"/>
    <w:rsid w:val="00D31053"/>
    <w:rPr>
      <w:rFonts w:ascii="Calibri" w:eastAsia="Calibri" w:hAnsi="Calibri" w:cs="Times New Roman"/>
    </w:rPr>
  </w:style>
  <w:style w:type="character" w:customStyle="1" w:styleId="Char0">
    <w:name w:val="Κείμενο πλαισίου Char"/>
    <w:rsid w:val="00D31053"/>
    <w:rPr>
      <w:rFonts w:ascii="Tahoma" w:eastAsia="Times New Roman" w:hAnsi="Tahoma" w:cs="Tahoma"/>
      <w:sz w:val="16"/>
      <w:szCs w:val="16"/>
    </w:rPr>
  </w:style>
  <w:style w:type="character" w:customStyle="1" w:styleId="1Char">
    <w:name w:val="Επικεφαλίδα 1 Char"/>
    <w:rsid w:val="00D31053"/>
    <w:rPr>
      <w:rFonts w:ascii="Candara" w:eastAsia="Times New Roman" w:hAnsi="Candara" w:cs="Candara"/>
      <w:b/>
      <w:bCs/>
      <w:sz w:val="26"/>
      <w:szCs w:val="22"/>
    </w:rPr>
  </w:style>
  <w:style w:type="character" w:customStyle="1" w:styleId="Char2">
    <w:name w:val="Υποσέλιδο Char"/>
    <w:rsid w:val="00D31053"/>
    <w:rPr>
      <w:rFonts w:eastAsia="Times New Roman"/>
      <w:sz w:val="22"/>
      <w:szCs w:val="22"/>
    </w:rPr>
  </w:style>
  <w:style w:type="character" w:customStyle="1" w:styleId="2Char">
    <w:name w:val="Επικεφαλίδα 2 Char"/>
    <w:rsid w:val="00D31053"/>
    <w:rPr>
      <w:rFonts w:ascii="Candara" w:hAnsi="Candara" w:cs="Candara"/>
      <w:b/>
      <w:bCs/>
      <w:color w:val="000000"/>
      <w:sz w:val="24"/>
      <w:szCs w:val="26"/>
    </w:rPr>
  </w:style>
  <w:style w:type="character" w:customStyle="1" w:styleId="3Char">
    <w:name w:val="Επικεφαλίδα 3 Char"/>
    <w:rsid w:val="00D31053"/>
    <w:rPr>
      <w:rFonts w:ascii="Candara" w:hAnsi="Candara" w:cs="Candara"/>
      <w:b/>
      <w:bCs/>
      <w:i/>
      <w:sz w:val="22"/>
      <w:szCs w:val="22"/>
    </w:rPr>
  </w:style>
  <w:style w:type="character" w:customStyle="1" w:styleId="ListLabel1">
    <w:name w:val="ListLabel 1"/>
    <w:rsid w:val="00D31053"/>
    <w:rPr>
      <w:rFonts w:cs="Courier New"/>
    </w:rPr>
  </w:style>
  <w:style w:type="character" w:customStyle="1" w:styleId="a4">
    <w:name w:val="Χαρακτήρες αρίθμησης"/>
    <w:rsid w:val="00D31053"/>
  </w:style>
  <w:style w:type="character" w:customStyle="1" w:styleId="a5">
    <w:name w:val="Χαρακτήρες υποσημείωσης"/>
    <w:rsid w:val="00D31053"/>
  </w:style>
  <w:style w:type="character" w:styleId="a6">
    <w:name w:val="footnote reference"/>
    <w:rsid w:val="00D31053"/>
    <w:rPr>
      <w:vertAlign w:val="superscript"/>
    </w:rPr>
  </w:style>
  <w:style w:type="character" w:customStyle="1" w:styleId="a7">
    <w:name w:val="Κουκκίδες"/>
    <w:rsid w:val="00D31053"/>
    <w:rPr>
      <w:rFonts w:ascii="OpenSymbol" w:eastAsia="OpenSymbol" w:hAnsi="OpenSymbol" w:cs="OpenSymbol"/>
    </w:rPr>
  </w:style>
  <w:style w:type="character" w:customStyle="1" w:styleId="WW8Num20z0">
    <w:name w:val="WW8Num20z0"/>
    <w:rsid w:val="00D31053"/>
    <w:rPr>
      <w:rFonts w:ascii="Times New Roman" w:hAnsi="Times New Roman" w:cs="Times New Roman"/>
      <w:sz w:val="22"/>
      <w:szCs w:val="24"/>
    </w:rPr>
  </w:style>
  <w:style w:type="character" w:customStyle="1" w:styleId="WW8Num20z1">
    <w:name w:val="WW8Num20z1"/>
    <w:rsid w:val="00D31053"/>
  </w:style>
  <w:style w:type="character" w:customStyle="1" w:styleId="WW8Num20z2">
    <w:name w:val="WW8Num20z2"/>
    <w:rsid w:val="00D31053"/>
  </w:style>
  <w:style w:type="character" w:customStyle="1" w:styleId="WW8Num20z3">
    <w:name w:val="WW8Num20z3"/>
    <w:rsid w:val="00D31053"/>
  </w:style>
  <w:style w:type="character" w:customStyle="1" w:styleId="WW8Num20z4">
    <w:name w:val="WW8Num20z4"/>
    <w:rsid w:val="00D31053"/>
  </w:style>
  <w:style w:type="character" w:customStyle="1" w:styleId="WW8Num20z5">
    <w:name w:val="WW8Num20z5"/>
    <w:rsid w:val="00D31053"/>
  </w:style>
  <w:style w:type="character" w:customStyle="1" w:styleId="WW8Num20z6">
    <w:name w:val="WW8Num20z6"/>
    <w:rsid w:val="00D31053"/>
  </w:style>
  <w:style w:type="character" w:customStyle="1" w:styleId="WW8Num20z7">
    <w:name w:val="WW8Num20z7"/>
    <w:rsid w:val="00D31053"/>
  </w:style>
  <w:style w:type="character" w:customStyle="1" w:styleId="WW8Num20z8">
    <w:name w:val="WW8Num20z8"/>
    <w:rsid w:val="00D31053"/>
  </w:style>
  <w:style w:type="character" w:customStyle="1" w:styleId="WW8Num21z0">
    <w:name w:val="WW8Num21z0"/>
    <w:rsid w:val="00D31053"/>
    <w:rPr>
      <w:rFonts w:ascii="Times New Roman" w:hAnsi="Times New Roman" w:cs="Times New Roman"/>
    </w:rPr>
  </w:style>
  <w:style w:type="character" w:customStyle="1" w:styleId="WW8Num21z1">
    <w:name w:val="WW8Num21z1"/>
    <w:rsid w:val="00D31053"/>
  </w:style>
  <w:style w:type="character" w:customStyle="1" w:styleId="WW8Num21z2">
    <w:name w:val="WW8Num21z2"/>
    <w:rsid w:val="00D31053"/>
  </w:style>
  <w:style w:type="character" w:customStyle="1" w:styleId="WW8Num21z3">
    <w:name w:val="WW8Num21z3"/>
    <w:rsid w:val="00D31053"/>
  </w:style>
  <w:style w:type="character" w:customStyle="1" w:styleId="WW8Num21z4">
    <w:name w:val="WW8Num21z4"/>
    <w:rsid w:val="00D31053"/>
  </w:style>
  <w:style w:type="character" w:customStyle="1" w:styleId="WW8Num21z5">
    <w:name w:val="WW8Num21z5"/>
    <w:rsid w:val="00D31053"/>
  </w:style>
  <w:style w:type="character" w:customStyle="1" w:styleId="WW8Num21z6">
    <w:name w:val="WW8Num21z6"/>
    <w:rsid w:val="00D31053"/>
  </w:style>
  <w:style w:type="character" w:customStyle="1" w:styleId="WW8Num21z7">
    <w:name w:val="WW8Num21z7"/>
    <w:rsid w:val="00D31053"/>
  </w:style>
  <w:style w:type="character" w:customStyle="1" w:styleId="WW8Num21z8">
    <w:name w:val="WW8Num21z8"/>
    <w:rsid w:val="00D31053"/>
  </w:style>
  <w:style w:type="character" w:customStyle="1" w:styleId="WW8Num23z0">
    <w:name w:val="WW8Num23z0"/>
    <w:rsid w:val="00D31053"/>
  </w:style>
  <w:style w:type="character" w:customStyle="1" w:styleId="WW8Num23z1">
    <w:name w:val="WW8Num23z1"/>
    <w:rsid w:val="00D31053"/>
  </w:style>
  <w:style w:type="character" w:customStyle="1" w:styleId="WW8Num23z2">
    <w:name w:val="WW8Num23z2"/>
    <w:rsid w:val="00D31053"/>
  </w:style>
  <w:style w:type="character" w:customStyle="1" w:styleId="WW8Num23z3">
    <w:name w:val="WW8Num23z3"/>
    <w:rsid w:val="00D31053"/>
  </w:style>
  <w:style w:type="character" w:customStyle="1" w:styleId="WW8Num23z4">
    <w:name w:val="WW8Num23z4"/>
    <w:rsid w:val="00D31053"/>
  </w:style>
  <w:style w:type="character" w:customStyle="1" w:styleId="WW8Num23z5">
    <w:name w:val="WW8Num23z5"/>
    <w:rsid w:val="00D31053"/>
  </w:style>
  <w:style w:type="character" w:customStyle="1" w:styleId="WW8Num23z6">
    <w:name w:val="WW8Num23z6"/>
    <w:rsid w:val="00D31053"/>
  </w:style>
  <w:style w:type="character" w:customStyle="1" w:styleId="WW8Num23z7">
    <w:name w:val="WW8Num23z7"/>
    <w:rsid w:val="00D31053"/>
  </w:style>
  <w:style w:type="character" w:customStyle="1" w:styleId="WW8Num23z8">
    <w:name w:val="WW8Num23z8"/>
    <w:rsid w:val="00D31053"/>
  </w:style>
  <w:style w:type="character" w:customStyle="1" w:styleId="a8">
    <w:name w:val="Σύμβολο υποσημείωσης"/>
    <w:rsid w:val="00D31053"/>
    <w:rPr>
      <w:vertAlign w:val="superscript"/>
    </w:rPr>
  </w:style>
  <w:style w:type="character" w:customStyle="1" w:styleId="DeltaViewInsertion">
    <w:name w:val="DeltaView Insertion"/>
    <w:rsid w:val="00D31053"/>
    <w:rPr>
      <w:b/>
      <w:i/>
      <w:spacing w:val="0"/>
      <w:lang w:val="el-GR"/>
    </w:rPr>
  </w:style>
  <w:style w:type="character" w:customStyle="1" w:styleId="NormalBoldChar">
    <w:name w:val="NormalBold Char"/>
    <w:rsid w:val="00D31053"/>
    <w:rPr>
      <w:rFonts w:ascii="Times New Roman" w:eastAsia="Times New Roman" w:hAnsi="Times New Roman" w:cs="Times New Roman"/>
      <w:b/>
      <w:sz w:val="24"/>
      <w:lang w:val="el-GR"/>
    </w:rPr>
  </w:style>
  <w:style w:type="character" w:customStyle="1" w:styleId="a9">
    <w:name w:val="Χαρακτήρες σημείωσης τέλους"/>
    <w:rsid w:val="00D31053"/>
    <w:rPr>
      <w:vertAlign w:val="superscript"/>
    </w:rPr>
  </w:style>
  <w:style w:type="character" w:customStyle="1" w:styleId="WW-">
    <w:name w:val="WW-Χαρακτήρες σημείωσης τέλους"/>
    <w:rsid w:val="00D31053"/>
  </w:style>
  <w:style w:type="character" w:styleId="aa">
    <w:name w:val="endnote reference"/>
    <w:rsid w:val="00D31053"/>
    <w:rPr>
      <w:vertAlign w:val="superscript"/>
    </w:rPr>
  </w:style>
  <w:style w:type="paragraph" w:customStyle="1" w:styleId="ab">
    <w:name w:val="Επικεφαλίδα"/>
    <w:basedOn w:val="a"/>
    <w:next w:val="a0"/>
    <w:rsid w:val="00D31053"/>
    <w:pPr>
      <w:keepNext/>
      <w:spacing w:before="240" w:after="120"/>
    </w:pPr>
    <w:rPr>
      <w:rFonts w:ascii="Arial" w:eastAsia="Microsoft YaHei" w:hAnsi="Arial" w:cs="Mangal"/>
      <w:sz w:val="28"/>
      <w:szCs w:val="28"/>
    </w:rPr>
  </w:style>
  <w:style w:type="paragraph" w:styleId="a0">
    <w:name w:val="Body Text"/>
    <w:basedOn w:val="a"/>
    <w:rsid w:val="00D31053"/>
    <w:pPr>
      <w:spacing w:after="120"/>
    </w:pPr>
  </w:style>
  <w:style w:type="paragraph" w:styleId="ac">
    <w:name w:val="List"/>
    <w:basedOn w:val="a0"/>
    <w:rsid w:val="00D31053"/>
    <w:rPr>
      <w:rFonts w:cs="Mangal"/>
    </w:rPr>
  </w:style>
  <w:style w:type="paragraph" w:styleId="ad">
    <w:name w:val="caption"/>
    <w:basedOn w:val="a"/>
    <w:qFormat/>
    <w:rsid w:val="00D31053"/>
    <w:pPr>
      <w:suppressLineNumbers/>
      <w:spacing w:before="120" w:after="120"/>
    </w:pPr>
    <w:rPr>
      <w:rFonts w:cs="Mangal"/>
      <w:i/>
      <w:iCs/>
      <w:sz w:val="24"/>
      <w:szCs w:val="24"/>
    </w:rPr>
  </w:style>
  <w:style w:type="paragraph" w:customStyle="1" w:styleId="ae">
    <w:name w:val="Ευρετήριο"/>
    <w:basedOn w:val="a"/>
    <w:rsid w:val="00D31053"/>
    <w:pPr>
      <w:suppressLineNumbers/>
    </w:pPr>
    <w:rPr>
      <w:rFonts w:cs="Mangal"/>
    </w:rPr>
  </w:style>
  <w:style w:type="paragraph" w:customStyle="1" w:styleId="40">
    <w:name w:val="Λεζάντα4"/>
    <w:basedOn w:val="a"/>
    <w:rsid w:val="00D31053"/>
    <w:pPr>
      <w:suppressLineNumbers/>
      <w:spacing w:before="120" w:after="120"/>
    </w:pPr>
    <w:rPr>
      <w:rFonts w:cs="Mangal"/>
      <w:i/>
      <w:iCs/>
      <w:sz w:val="24"/>
      <w:szCs w:val="24"/>
    </w:rPr>
  </w:style>
  <w:style w:type="paragraph" w:customStyle="1" w:styleId="31">
    <w:name w:val="Λεζάντα3"/>
    <w:basedOn w:val="a"/>
    <w:rsid w:val="00D31053"/>
    <w:pPr>
      <w:suppressLineNumbers/>
      <w:spacing w:before="120" w:after="120"/>
    </w:pPr>
    <w:rPr>
      <w:rFonts w:cs="Mangal"/>
      <w:i/>
      <w:iCs/>
      <w:sz w:val="24"/>
      <w:szCs w:val="24"/>
    </w:rPr>
  </w:style>
  <w:style w:type="paragraph" w:customStyle="1" w:styleId="21">
    <w:name w:val="Λεζάντα2"/>
    <w:basedOn w:val="a"/>
    <w:rsid w:val="00D31053"/>
    <w:pPr>
      <w:suppressLineNumbers/>
      <w:spacing w:before="120" w:after="120"/>
    </w:pPr>
    <w:rPr>
      <w:rFonts w:cs="Mangal"/>
      <w:i/>
      <w:iCs/>
      <w:sz w:val="24"/>
      <w:szCs w:val="24"/>
    </w:rPr>
  </w:style>
  <w:style w:type="paragraph" w:customStyle="1" w:styleId="11">
    <w:name w:val="Λεζάντα1"/>
    <w:basedOn w:val="a"/>
    <w:rsid w:val="00D31053"/>
    <w:pPr>
      <w:suppressLineNumbers/>
      <w:spacing w:before="120" w:after="120"/>
    </w:pPr>
    <w:rPr>
      <w:rFonts w:cs="Mangal"/>
      <w:i/>
      <w:iCs/>
      <w:sz w:val="24"/>
      <w:szCs w:val="24"/>
    </w:rPr>
  </w:style>
  <w:style w:type="paragraph" w:styleId="af">
    <w:name w:val="header"/>
    <w:basedOn w:val="a"/>
    <w:rsid w:val="00D31053"/>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D31053"/>
    <w:pPr>
      <w:spacing w:after="0" w:line="100" w:lineRule="atLeast"/>
      <w:ind w:left="-568" w:right="-355" w:firstLine="284"/>
    </w:pPr>
    <w:rPr>
      <w:rFonts w:ascii="Arial" w:hAnsi="Arial" w:cs="Arial"/>
      <w:b/>
      <w:sz w:val="24"/>
      <w:szCs w:val="20"/>
    </w:rPr>
  </w:style>
  <w:style w:type="paragraph" w:customStyle="1" w:styleId="13">
    <w:name w:val="Χωρίς διάστιχο1"/>
    <w:rsid w:val="00D31053"/>
    <w:pPr>
      <w:suppressAutoHyphens/>
    </w:pPr>
    <w:rPr>
      <w:rFonts w:ascii="Calibri" w:eastAsia="Arial" w:hAnsi="Calibri" w:cs="Calibri"/>
      <w:kern w:val="1"/>
      <w:sz w:val="22"/>
      <w:szCs w:val="22"/>
      <w:lang w:eastAsia="zh-CN"/>
    </w:rPr>
  </w:style>
  <w:style w:type="paragraph" w:customStyle="1" w:styleId="GRHelvA">
    <w:name w:val="GR Helv Aπλό"/>
    <w:basedOn w:val="a"/>
    <w:rsid w:val="00D31053"/>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D31053"/>
    <w:pPr>
      <w:spacing w:after="0" w:line="100" w:lineRule="atLeast"/>
    </w:pPr>
    <w:rPr>
      <w:rFonts w:ascii="Tahoma" w:hAnsi="Tahoma" w:cs="Tahoma"/>
      <w:sz w:val="16"/>
      <w:szCs w:val="16"/>
    </w:rPr>
  </w:style>
  <w:style w:type="paragraph" w:customStyle="1" w:styleId="15">
    <w:name w:val="Παράγραφος λίστας1"/>
    <w:basedOn w:val="a"/>
    <w:rsid w:val="00D31053"/>
    <w:pPr>
      <w:spacing w:after="0"/>
      <w:ind w:left="720" w:firstLine="0"/>
      <w:jc w:val="left"/>
    </w:pPr>
    <w:rPr>
      <w:rFonts w:eastAsia="Calibri"/>
    </w:rPr>
  </w:style>
  <w:style w:type="paragraph" w:styleId="af0">
    <w:name w:val="footer"/>
    <w:basedOn w:val="a"/>
    <w:rsid w:val="00D31053"/>
    <w:pPr>
      <w:suppressLineNumbers/>
      <w:tabs>
        <w:tab w:val="center" w:pos="4153"/>
        <w:tab w:val="right" w:pos="8306"/>
      </w:tabs>
      <w:spacing w:after="0" w:line="100" w:lineRule="atLeast"/>
    </w:pPr>
    <w:rPr>
      <w:sz w:val="16"/>
    </w:rPr>
  </w:style>
  <w:style w:type="paragraph" w:customStyle="1" w:styleId="Web1">
    <w:name w:val="Κανονικό (Web)1"/>
    <w:basedOn w:val="a"/>
    <w:rsid w:val="00D31053"/>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D31053"/>
    <w:pPr>
      <w:suppressLineNumbers/>
    </w:pPr>
  </w:style>
  <w:style w:type="paragraph" w:customStyle="1" w:styleId="af2">
    <w:name w:val="Επικεφαλίδα πίνακα"/>
    <w:basedOn w:val="af1"/>
    <w:rsid w:val="00D31053"/>
    <w:pPr>
      <w:jc w:val="center"/>
    </w:pPr>
    <w:rPr>
      <w:b/>
      <w:bCs/>
    </w:rPr>
  </w:style>
  <w:style w:type="paragraph" w:styleId="af3">
    <w:name w:val="footnote text"/>
    <w:basedOn w:val="a"/>
    <w:rsid w:val="00D31053"/>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D31053"/>
    <w:pPr>
      <w:widowControl w:val="0"/>
      <w:suppressAutoHyphens/>
    </w:pPr>
    <w:rPr>
      <w:rFonts w:eastAsia="SimSun" w:cs="Mangal"/>
      <w:sz w:val="24"/>
      <w:szCs w:val="24"/>
      <w:lang w:eastAsia="zh-CN" w:bidi="hi-IN"/>
    </w:rPr>
  </w:style>
  <w:style w:type="paragraph" w:customStyle="1" w:styleId="af4">
    <w:name w:val="Παραθέσεις"/>
    <w:basedOn w:val="a"/>
    <w:rsid w:val="00D31053"/>
  </w:style>
  <w:style w:type="paragraph" w:styleId="af5">
    <w:name w:val="Title"/>
    <w:basedOn w:val="ab"/>
    <w:next w:val="a0"/>
    <w:qFormat/>
    <w:rsid w:val="00D31053"/>
  </w:style>
  <w:style w:type="paragraph" w:styleId="af6">
    <w:name w:val="Subtitle"/>
    <w:basedOn w:val="ab"/>
    <w:next w:val="a0"/>
    <w:qFormat/>
    <w:rsid w:val="00D31053"/>
  </w:style>
  <w:style w:type="paragraph" w:customStyle="1" w:styleId="af7">
    <w:name w:val="Προμορφοποιημένο κείμενο"/>
    <w:basedOn w:val="a"/>
    <w:rsid w:val="00D31053"/>
  </w:style>
  <w:style w:type="paragraph" w:customStyle="1" w:styleId="af8">
    <w:name w:val="Οριζόντια γραμμή"/>
    <w:basedOn w:val="a"/>
    <w:next w:val="a0"/>
    <w:rsid w:val="00D31053"/>
  </w:style>
  <w:style w:type="paragraph" w:customStyle="1" w:styleId="Pagedecouverture">
    <w:name w:val="Page de couverture"/>
    <w:basedOn w:val="a"/>
    <w:next w:val="a"/>
    <w:rsid w:val="00D31053"/>
    <w:pPr>
      <w:spacing w:after="0"/>
    </w:pPr>
  </w:style>
  <w:style w:type="paragraph" w:customStyle="1" w:styleId="PartTitle">
    <w:name w:val="PartTitle"/>
    <w:basedOn w:val="a"/>
    <w:next w:val="ChapterTitle"/>
    <w:rsid w:val="00D31053"/>
    <w:pPr>
      <w:keepNext/>
      <w:pageBreakBefore/>
      <w:spacing w:before="120" w:after="360"/>
      <w:jc w:val="center"/>
    </w:pPr>
    <w:rPr>
      <w:b/>
      <w:sz w:val="36"/>
    </w:rPr>
  </w:style>
  <w:style w:type="paragraph" w:customStyle="1" w:styleId="ChapterTitle">
    <w:name w:val="ChapterTitle"/>
    <w:basedOn w:val="a"/>
    <w:next w:val="a"/>
    <w:rsid w:val="00D31053"/>
    <w:pPr>
      <w:keepNext/>
      <w:spacing w:before="120" w:after="360"/>
      <w:ind w:firstLine="0"/>
      <w:jc w:val="center"/>
    </w:pPr>
    <w:rPr>
      <w:b/>
    </w:rPr>
  </w:style>
  <w:style w:type="paragraph" w:customStyle="1" w:styleId="Titrearticle">
    <w:name w:val="Titre article"/>
    <w:basedOn w:val="a"/>
    <w:next w:val="a"/>
    <w:rsid w:val="00D31053"/>
    <w:pPr>
      <w:keepNext/>
      <w:spacing w:before="360" w:after="120"/>
      <w:jc w:val="center"/>
    </w:pPr>
    <w:rPr>
      <w:i/>
    </w:rPr>
  </w:style>
  <w:style w:type="paragraph" w:customStyle="1" w:styleId="Point0">
    <w:name w:val="Point 0"/>
    <w:basedOn w:val="a"/>
    <w:rsid w:val="00D31053"/>
    <w:pPr>
      <w:ind w:left="850" w:hanging="850"/>
    </w:pPr>
  </w:style>
  <w:style w:type="paragraph" w:customStyle="1" w:styleId="Tiret0">
    <w:name w:val="Tiret 0"/>
    <w:basedOn w:val="Point0"/>
    <w:rsid w:val="00D31053"/>
    <w:pPr>
      <w:numPr>
        <w:numId w:val="5"/>
      </w:numPr>
    </w:pPr>
  </w:style>
  <w:style w:type="paragraph" w:customStyle="1" w:styleId="Point1">
    <w:name w:val="Point 1"/>
    <w:basedOn w:val="a"/>
    <w:rsid w:val="00D31053"/>
    <w:pPr>
      <w:ind w:left="1417" w:hanging="567"/>
    </w:pPr>
  </w:style>
  <w:style w:type="paragraph" w:customStyle="1" w:styleId="Tiret1">
    <w:name w:val="Tiret 1"/>
    <w:basedOn w:val="Point1"/>
    <w:rsid w:val="00D31053"/>
    <w:pPr>
      <w:numPr>
        <w:numId w:val="6"/>
      </w:numPr>
    </w:pPr>
  </w:style>
  <w:style w:type="paragraph" w:customStyle="1" w:styleId="SectionTitle">
    <w:name w:val="SectionTitle"/>
    <w:basedOn w:val="a"/>
    <w:next w:val="1"/>
    <w:rsid w:val="00D31053"/>
    <w:pPr>
      <w:keepNext/>
      <w:spacing w:before="120" w:after="360"/>
      <w:jc w:val="center"/>
    </w:pPr>
    <w:rPr>
      <w:b/>
      <w:smallCaps/>
      <w:sz w:val="28"/>
    </w:rPr>
  </w:style>
  <w:style w:type="paragraph" w:customStyle="1" w:styleId="Text1">
    <w:name w:val="Text 1"/>
    <w:basedOn w:val="a"/>
    <w:rsid w:val="00D31053"/>
    <w:pPr>
      <w:ind w:left="850" w:firstLine="0"/>
    </w:pPr>
  </w:style>
  <w:style w:type="paragraph" w:customStyle="1" w:styleId="NumPar1">
    <w:name w:val="NumPar 1"/>
    <w:basedOn w:val="a"/>
    <w:next w:val="Text1"/>
    <w:rsid w:val="00D31053"/>
    <w:pPr>
      <w:numPr>
        <w:numId w:val="7"/>
      </w:numPr>
    </w:pPr>
  </w:style>
  <w:style w:type="paragraph" w:customStyle="1" w:styleId="NormalLeft">
    <w:name w:val="Normal Left"/>
    <w:basedOn w:val="a"/>
    <w:rsid w:val="00D31053"/>
    <w:pPr>
      <w:jc w:val="left"/>
    </w:pPr>
  </w:style>
  <w:style w:type="paragraph" w:styleId="af9">
    <w:name w:val="endnote text"/>
    <w:basedOn w:val="a"/>
    <w:link w:val="Char3"/>
    <w:uiPriority w:val="99"/>
    <w:unhideWhenUsed/>
    <w:rsid w:val="00E00AB5"/>
    <w:rPr>
      <w:rFonts w:cs="Times New Roman"/>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 w:type="paragraph" w:styleId="afa">
    <w:name w:val="Balloon Text"/>
    <w:basedOn w:val="a"/>
    <w:link w:val="Char10"/>
    <w:uiPriority w:val="99"/>
    <w:semiHidden/>
    <w:unhideWhenUsed/>
    <w:rsid w:val="00C50F19"/>
    <w:pPr>
      <w:spacing w:after="0" w:line="240" w:lineRule="auto"/>
    </w:pPr>
    <w:rPr>
      <w:rFonts w:ascii="Tahoma" w:hAnsi="Tahoma" w:cs="Tahoma"/>
      <w:sz w:val="16"/>
      <w:szCs w:val="16"/>
    </w:rPr>
  </w:style>
  <w:style w:type="character" w:customStyle="1" w:styleId="Char10">
    <w:name w:val="Κείμενο πλαισίου Char1"/>
    <w:basedOn w:val="a1"/>
    <w:link w:val="afa"/>
    <w:uiPriority w:val="99"/>
    <w:semiHidden/>
    <w:rsid w:val="00C50F19"/>
    <w:rPr>
      <w:rFonts w:ascii="Tahoma" w:hAnsi="Tahoma" w:cs="Tahoma"/>
      <w:kern w:val="1"/>
      <w:sz w:val="16"/>
      <w:szCs w:val="16"/>
      <w:lang w:eastAsia="zh-CN"/>
    </w:rPr>
  </w:style>
</w:styles>
</file>

<file path=word/webSettings.xml><?xml version="1.0" encoding="utf-8"?>
<w:webSettings xmlns:r="http://schemas.openxmlformats.org/officeDocument/2006/relationships" xmlns:w="http://schemas.openxmlformats.org/wordprocessingml/2006/main">
  <w:divs>
    <w:div w:id="113719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tyofxanthi.g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E6866D-A4CE-4214-96CA-306333E66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25</Pages>
  <Words>4503</Words>
  <Characters>24319</Characters>
  <Application>Microsoft Office Word</Application>
  <DocSecurity>0</DocSecurity>
  <Lines>202</Lines>
  <Paragraphs>57</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28765</CharactersWithSpaces>
  <SharedDoc>false</SharedDoc>
  <HLinks>
    <vt:vector size="6" baseType="variant">
      <vt:variant>
        <vt:i4>7405629</vt:i4>
      </vt:variant>
      <vt:variant>
        <vt:i4>0</vt:i4>
      </vt:variant>
      <vt:variant>
        <vt:i4>0</vt:i4>
      </vt:variant>
      <vt:variant>
        <vt:i4>5</vt:i4>
      </vt:variant>
      <vt:variant>
        <vt:lpwstr>http://www.cityofxanthi.gr/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Microsoft</cp:lastModifiedBy>
  <cp:revision>10</cp:revision>
  <cp:lastPrinted>2016-12-21T09:23:00Z</cp:lastPrinted>
  <dcterms:created xsi:type="dcterms:W3CDTF">2019-01-31T06:30:00Z</dcterms:created>
  <dcterms:modified xsi:type="dcterms:W3CDTF">2019-03-18T08:40:00Z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