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023C" w:rsidRPr="00514BBC" w:rsidRDefault="00FA023C" w:rsidP="00067AB7">
      <w:pPr>
        <w:spacing w:after="2" w:line="259" w:lineRule="auto"/>
        <w:ind w:left="0" w:firstLine="0"/>
        <w:jc w:val="left"/>
        <w:rPr>
          <w:rFonts w:ascii="Arial" w:eastAsia="Arial" w:hAnsi="Arial" w:cs="Arial"/>
        </w:rPr>
      </w:pPr>
      <w:r w:rsidRPr="003401FC">
        <w:rPr>
          <w:rFonts w:ascii="Book Antiqua" w:hAnsi="Book Antiqua" w:cs="Arial"/>
          <w:noProof/>
          <w:szCs w:val="24"/>
        </w:rPr>
        <w:drawing>
          <wp:inline distT="0" distB="0" distL="0" distR="0">
            <wp:extent cx="685800" cy="57150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85800" cy="571500"/>
                    </a:xfrm>
                    <a:prstGeom prst="rect">
                      <a:avLst/>
                    </a:prstGeom>
                    <a:noFill/>
                    <a:ln>
                      <a:noFill/>
                    </a:ln>
                  </pic:spPr>
                </pic:pic>
              </a:graphicData>
            </a:graphic>
          </wp:inline>
        </w:drawing>
      </w:r>
    </w:p>
    <w:p w:rsidR="00FA023C" w:rsidRPr="0048638A" w:rsidRDefault="00FA023C" w:rsidP="00FA023C">
      <w:pPr>
        <w:spacing w:after="522" w:line="265" w:lineRule="auto"/>
        <w:ind w:left="-5" w:hanging="10"/>
        <w:jc w:val="left"/>
        <w:rPr>
          <w:b/>
          <w:sz w:val="22"/>
          <w:u w:val="single" w:color="000000"/>
        </w:rPr>
      </w:pPr>
      <w:r>
        <w:t xml:space="preserve"> </w:t>
      </w:r>
    </w:p>
    <w:tbl>
      <w:tblPr>
        <w:tblpPr w:leftFromText="180" w:rightFromText="180" w:vertAnchor="page" w:horzAnchor="margin" w:tblpX="-284" w:tblpY="2476"/>
        <w:tblW w:w="9498" w:type="dxa"/>
        <w:tblLook w:val="0000"/>
      </w:tblPr>
      <w:tblGrid>
        <w:gridCol w:w="4536"/>
        <w:gridCol w:w="4962"/>
      </w:tblGrid>
      <w:tr w:rsidR="00FA023C" w:rsidRPr="0048638A" w:rsidTr="00067AB7">
        <w:trPr>
          <w:trHeight w:val="2268"/>
        </w:trPr>
        <w:tc>
          <w:tcPr>
            <w:tcW w:w="4536" w:type="dxa"/>
          </w:tcPr>
          <w:p w:rsidR="00FA023C" w:rsidRPr="0048638A" w:rsidRDefault="00FA023C" w:rsidP="00BB21F1">
            <w:pPr>
              <w:widowControl w:val="0"/>
              <w:autoSpaceDE w:val="0"/>
              <w:autoSpaceDN w:val="0"/>
              <w:adjustRightInd w:val="0"/>
              <w:rPr>
                <w:b/>
              </w:rPr>
            </w:pPr>
            <w:r w:rsidRPr="0048638A">
              <w:rPr>
                <w:b/>
                <w:sz w:val="22"/>
              </w:rPr>
              <w:t>ΕΛΛΗΝΙΚΗ ΔΗΜΟΚΡΑΤΙΑ</w:t>
            </w:r>
          </w:p>
          <w:p w:rsidR="00FA023C" w:rsidRPr="0048638A" w:rsidRDefault="00FA023C" w:rsidP="00BB21F1">
            <w:pPr>
              <w:widowControl w:val="0"/>
              <w:autoSpaceDE w:val="0"/>
              <w:autoSpaceDN w:val="0"/>
              <w:adjustRightInd w:val="0"/>
              <w:rPr>
                <w:b/>
              </w:rPr>
            </w:pPr>
            <w:r w:rsidRPr="0048638A">
              <w:rPr>
                <w:b/>
                <w:sz w:val="22"/>
              </w:rPr>
              <w:t>ΝΟΜΟΣ ΞΑΝΘΗΣ</w:t>
            </w:r>
          </w:p>
          <w:p w:rsidR="00FA023C" w:rsidRPr="0048638A" w:rsidRDefault="00FA023C" w:rsidP="00BB21F1">
            <w:pPr>
              <w:widowControl w:val="0"/>
              <w:autoSpaceDE w:val="0"/>
              <w:autoSpaceDN w:val="0"/>
              <w:adjustRightInd w:val="0"/>
              <w:rPr>
                <w:b/>
              </w:rPr>
            </w:pPr>
            <w:r w:rsidRPr="0048638A">
              <w:rPr>
                <w:b/>
                <w:sz w:val="22"/>
              </w:rPr>
              <w:t>ΔΗΜΟΣ ΞΑΝΘΗΣ</w:t>
            </w:r>
            <w:r w:rsidRPr="0048638A">
              <w:rPr>
                <w:b/>
                <w:sz w:val="22"/>
              </w:rPr>
              <w:tab/>
            </w:r>
          </w:p>
          <w:p w:rsidR="00FA023C" w:rsidRPr="0048638A" w:rsidRDefault="00FA023C" w:rsidP="00BB21F1">
            <w:pPr>
              <w:widowControl w:val="0"/>
              <w:autoSpaceDE w:val="0"/>
              <w:autoSpaceDN w:val="0"/>
              <w:adjustRightInd w:val="0"/>
              <w:rPr>
                <w:b/>
              </w:rPr>
            </w:pPr>
            <w:r w:rsidRPr="0048638A">
              <w:rPr>
                <w:b/>
                <w:sz w:val="22"/>
              </w:rPr>
              <w:t xml:space="preserve">Δ/ΝΣΗ </w:t>
            </w:r>
            <w:r w:rsidR="00B2597A" w:rsidRPr="0048638A">
              <w:rPr>
                <w:b/>
                <w:sz w:val="22"/>
              </w:rPr>
              <w:t xml:space="preserve">ΔΙΟΙΚΗΤΙΚΩΝ </w:t>
            </w:r>
            <w:r w:rsidRPr="0048638A">
              <w:rPr>
                <w:b/>
                <w:sz w:val="22"/>
              </w:rPr>
              <w:t>ΥΠΗΡΕΣΙΩΝ</w:t>
            </w:r>
          </w:p>
          <w:p w:rsidR="00FA023C" w:rsidRPr="0048638A" w:rsidRDefault="00FA023C" w:rsidP="00BB21F1">
            <w:pPr>
              <w:widowControl w:val="0"/>
              <w:autoSpaceDE w:val="0"/>
              <w:autoSpaceDN w:val="0"/>
              <w:adjustRightInd w:val="0"/>
              <w:rPr>
                <w:b/>
              </w:rPr>
            </w:pPr>
            <w:r w:rsidRPr="0048638A">
              <w:rPr>
                <w:b/>
                <w:sz w:val="22"/>
              </w:rPr>
              <w:t xml:space="preserve">ΤΜΗΜΑ </w:t>
            </w:r>
            <w:r w:rsidR="00B2597A" w:rsidRPr="0048638A">
              <w:rPr>
                <w:b/>
                <w:sz w:val="22"/>
              </w:rPr>
              <w:t xml:space="preserve">ΔΙΟΙΚΗΤΙΚΩΝ ΥΠΗΡΕΣΙΩΝ </w:t>
            </w:r>
            <w:r w:rsidRPr="0048638A">
              <w:rPr>
                <w:b/>
                <w:sz w:val="22"/>
              </w:rPr>
              <w:t xml:space="preserve">Πληροφορίες: </w:t>
            </w:r>
            <w:proofErr w:type="spellStart"/>
            <w:r w:rsidR="00B2597A" w:rsidRPr="0048638A">
              <w:rPr>
                <w:b/>
                <w:sz w:val="22"/>
              </w:rPr>
              <w:t>Κρασούλης</w:t>
            </w:r>
            <w:proofErr w:type="spellEnd"/>
            <w:r w:rsidR="00B2597A" w:rsidRPr="0048638A">
              <w:rPr>
                <w:b/>
                <w:sz w:val="22"/>
              </w:rPr>
              <w:t xml:space="preserve"> Ηλίας</w:t>
            </w:r>
          </w:p>
          <w:p w:rsidR="00B2597A" w:rsidRPr="0048638A" w:rsidRDefault="00D70F3E" w:rsidP="00BB21F1">
            <w:pPr>
              <w:widowControl w:val="0"/>
              <w:autoSpaceDE w:val="0"/>
              <w:autoSpaceDN w:val="0"/>
              <w:adjustRightInd w:val="0"/>
              <w:rPr>
                <w:b/>
              </w:rPr>
            </w:pPr>
            <w:proofErr w:type="spellStart"/>
            <w:r w:rsidRPr="0048638A">
              <w:rPr>
                <w:b/>
                <w:sz w:val="22"/>
              </w:rPr>
              <w:t>Ταχ</w:t>
            </w:r>
            <w:proofErr w:type="spellEnd"/>
            <w:r w:rsidRPr="0048638A">
              <w:rPr>
                <w:b/>
                <w:sz w:val="22"/>
              </w:rPr>
              <w:t>. Δ/</w:t>
            </w:r>
            <w:proofErr w:type="spellStart"/>
            <w:r w:rsidRPr="0048638A">
              <w:rPr>
                <w:b/>
                <w:sz w:val="22"/>
              </w:rPr>
              <w:t>νση:</w:t>
            </w:r>
            <w:proofErr w:type="spellEnd"/>
            <w:r w:rsidRPr="0048638A">
              <w:rPr>
                <w:b/>
                <w:sz w:val="22"/>
              </w:rPr>
              <w:t xml:space="preserve"> Ο</w:t>
            </w:r>
            <w:r w:rsidR="00B2597A" w:rsidRPr="0048638A">
              <w:rPr>
                <w:b/>
                <w:sz w:val="22"/>
              </w:rPr>
              <w:t>ρφέως &amp; Αντίκα</w:t>
            </w:r>
            <w:r w:rsidR="00FA023C" w:rsidRPr="0048638A">
              <w:rPr>
                <w:b/>
                <w:sz w:val="22"/>
              </w:rPr>
              <w:t>,</w:t>
            </w:r>
          </w:p>
          <w:p w:rsidR="00FA023C" w:rsidRPr="0048638A" w:rsidRDefault="00FA023C" w:rsidP="00BB21F1">
            <w:pPr>
              <w:widowControl w:val="0"/>
              <w:autoSpaceDE w:val="0"/>
              <w:autoSpaceDN w:val="0"/>
              <w:adjustRightInd w:val="0"/>
              <w:rPr>
                <w:b/>
              </w:rPr>
            </w:pPr>
            <w:r w:rsidRPr="0048638A">
              <w:rPr>
                <w:b/>
                <w:sz w:val="22"/>
              </w:rPr>
              <w:t xml:space="preserve"> </w:t>
            </w:r>
            <w:r w:rsidR="00B2597A" w:rsidRPr="0048638A">
              <w:rPr>
                <w:b/>
                <w:sz w:val="22"/>
              </w:rPr>
              <w:t xml:space="preserve">                     </w:t>
            </w:r>
            <w:r w:rsidRPr="0048638A">
              <w:rPr>
                <w:b/>
                <w:sz w:val="22"/>
              </w:rPr>
              <w:t>67</w:t>
            </w:r>
            <w:r w:rsidR="00B2597A" w:rsidRPr="0048638A">
              <w:rPr>
                <w:b/>
                <w:sz w:val="22"/>
              </w:rPr>
              <w:t xml:space="preserve"> </w:t>
            </w:r>
            <w:r w:rsidRPr="0048638A">
              <w:rPr>
                <w:b/>
                <w:sz w:val="22"/>
              </w:rPr>
              <w:t>1</w:t>
            </w:r>
            <w:r w:rsidR="00B2597A" w:rsidRPr="0048638A">
              <w:rPr>
                <w:b/>
                <w:sz w:val="22"/>
              </w:rPr>
              <w:t>32</w:t>
            </w:r>
            <w:r w:rsidRPr="0048638A">
              <w:rPr>
                <w:b/>
                <w:sz w:val="22"/>
              </w:rPr>
              <w:t xml:space="preserve"> Ξάνθη</w:t>
            </w:r>
          </w:p>
          <w:p w:rsidR="00FA023C" w:rsidRPr="0048638A" w:rsidRDefault="00FA023C" w:rsidP="00BB21F1">
            <w:pPr>
              <w:widowControl w:val="0"/>
              <w:autoSpaceDE w:val="0"/>
              <w:autoSpaceDN w:val="0"/>
              <w:adjustRightInd w:val="0"/>
              <w:rPr>
                <w:b/>
              </w:rPr>
            </w:pPr>
            <w:r w:rsidRPr="0048638A">
              <w:rPr>
                <w:b/>
                <w:sz w:val="22"/>
              </w:rPr>
              <w:t>Τηλέφωνο: 25410 2</w:t>
            </w:r>
            <w:r w:rsidR="00B2597A" w:rsidRPr="0048638A">
              <w:rPr>
                <w:b/>
                <w:sz w:val="22"/>
              </w:rPr>
              <w:t>8398</w:t>
            </w:r>
          </w:p>
          <w:p w:rsidR="00FA023C" w:rsidRPr="0048638A" w:rsidRDefault="00FA023C" w:rsidP="00BB21F1">
            <w:pPr>
              <w:widowControl w:val="0"/>
              <w:autoSpaceDE w:val="0"/>
              <w:autoSpaceDN w:val="0"/>
              <w:adjustRightInd w:val="0"/>
            </w:pPr>
          </w:p>
          <w:p w:rsidR="00FA023C" w:rsidRPr="0048638A" w:rsidRDefault="00FA023C" w:rsidP="004D5FDC">
            <w:pPr>
              <w:widowControl w:val="0"/>
              <w:autoSpaceDE w:val="0"/>
              <w:autoSpaceDN w:val="0"/>
              <w:adjustRightInd w:val="0"/>
              <w:rPr>
                <w:b/>
              </w:rPr>
            </w:pPr>
            <w:r w:rsidRPr="0048638A">
              <w:rPr>
                <w:b/>
                <w:sz w:val="22"/>
              </w:rPr>
              <w:t xml:space="preserve">Αρ. </w:t>
            </w:r>
            <w:r w:rsidR="00584C79" w:rsidRPr="0048638A">
              <w:rPr>
                <w:b/>
                <w:sz w:val="22"/>
              </w:rPr>
              <w:t>Μελέτης</w:t>
            </w:r>
            <w:r w:rsidRPr="0048638A">
              <w:rPr>
                <w:b/>
                <w:sz w:val="22"/>
              </w:rPr>
              <w:t xml:space="preserve">: </w:t>
            </w:r>
            <w:r w:rsidR="00B922EA">
              <w:rPr>
                <w:b/>
                <w:sz w:val="22"/>
              </w:rPr>
              <w:t>Π</w:t>
            </w:r>
            <w:r w:rsidR="00584C79" w:rsidRPr="0048638A">
              <w:rPr>
                <w:b/>
                <w:sz w:val="22"/>
              </w:rPr>
              <w:t>-1</w:t>
            </w:r>
            <w:r w:rsidR="004D5FDC">
              <w:rPr>
                <w:b/>
                <w:sz w:val="22"/>
              </w:rPr>
              <w:t>7</w:t>
            </w:r>
            <w:r w:rsidRPr="0048638A">
              <w:rPr>
                <w:b/>
                <w:sz w:val="22"/>
              </w:rPr>
              <w:t>/2018</w:t>
            </w:r>
          </w:p>
        </w:tc>
        <w:tc>
          <w:tcPr>
            <w:tcW w:w="4962" w:type="dxa"/>
          </w:tcPr>
          <w:p w:rsidR="00FA023C" w:rsidRPr="0048638A" w:rsidRDefault="00FA023C" w:rsidP="00B87703">
            <w:pPr>
              <w:widowControl w:val="0"/>
              <w:autoSpaceDE w:val="0"/>
              <w:autoSpaceDN w:val="0"/>
              <w:adjustRightInd w:val="0"/>
              <w:rPr>
                <w:b/>
              </w:rPr>
            </w:pPr>
            <w:r w:rsidRPr="0048638A">
              <w:rPr>
                <w:b/>
                <w:sz w:val="22"/>
              </w:rPr>
              <w:t>«</w:t>
            </w:r>
            <w:r w:rsidR="004D5FDC" w:rsidRPr="004D5FDC">
              <w:rPr>
                <w:b/>
                <w:sz w:val="22"/>
              </w:rPr>
              <w:t>Προμήθεια γραφικής ύλης, λοιπών υλικών γραφείου και φωτοτυπικού χαρτιού</w:t>
            </w:r>
            <w:r w:rsidR="00584C79" w:rsidRPr="0048638A">
              <w:rPr>
                <w:b/>
                <w:sz w:val="22"/>
              </w:rPr>
              <w:t>»</w:t>
            </w:r>
          </w:p>
          <w:p w:rsidR="00FA023C" w:rsidRPr="0048638A" w:rsidRDefault="00FA023C" w:rsidP="00BB21F1">
            <w:pPr>
              <w:widowControl w:val="0"/>
              <w:autoSpaceDE w:val="0"/>
              <w:autoSpaceDN w:val="0"/>
              <w:adjustRightInd w:val="0"/>
              <w:rPr>
                <w:b/>
              </w:rPr>
            </w:pPr>
          </w:p>
          <w:p w:rsidR="00FA023C" w:rsidRPr="0048638A" w:rsidRDefault="00FA023C" w:rsidP="00BB21F1">
            <w:pPr>
              <w:widowControl w:val="0"/>
              <w:autoSpaceDE w:val="0"/>
              <w:autoSpaceDN w:val="0"/>
              <w:adjustRightInd w:val="0"/>
              <w:rPr>
                <w:b/>
              </w:rPr>
            </w:pPr>
          </w:p>
          <w:p w:rsidR="00FA023C" w:rsidRPr="0048638A" w:rsidRDefault="00FA023C" w:rsidP="00BB21F1">
            <w:pPr>
              <w:widowControl w:val="0"/>
              <w:autoSpaceDE w:val="0"/>
              <w:autoSpaceDN w:val="0"/>
              <w:adjustRightInd w:val="0"/>
              <w:rPr>
                <w:b/>
              </w:rPr>
            </w:pPr>
          </w:p>
          <w:p w:rsidR="00FA023C" w:rsidRPr="0048638A" w:rsidRDefault="00FA023C" w:rsidP="00C72EBE">
            <w:pPr>
              <w:widowControl w:val="0"/>
              <w:autoSpaceDE w:val="0"/>
              <w:autoSpaceDN w:val="0"/>
              <w:adjustRightInd w:val="0"/>
            </w:pPr>
            <w:r w:rsidRPr="00C72EBE">
              <w:rPr>
                <w:b/>
                <w:sz w:val="22"/>
              </w:rPr>
              <w:t xml:space="preserve">ΠΡΟΫΠΟΛΟΓΙΣΜΟΣ: </w:t>
            </w:r>
            <w:r w:rsidR="0048638A" w:rsidRPr="00C72EBE">
              <w:rPr>
                <w:sz w:val="22"/>
              </w:rPr>
              <w:t xml:space="preserve"> </w:t>
            </w:r>
            <w:r w:rsidR="00C72EBE" w:rsidRPr="00C72EBE">
              <w:rPr>
                <w:b/>
                <w:sz w:val="22"/>
              </w:rPr>
              <w:t>24.600,00</w:t>
            </w:r>
            <w:r w:rsidR="0048638A" w:rsidRPr="0048638A">
              <w:rPr>
                <w:b/>
                <w:sz w:val="22"/>
              </w:rPr>
              <w:t xml:space="preserve"> </w:t>
            </w:r>
            <w:r w:rsidRPr="0048638A">
              <w:rPr>
                <w:b/>
                <w:sz w:val="22"/>
              </w:rPr>
              <w:t>€</w:t>
            </w:r>
          </w:p>
        </w:tc>
      </w:tr>
    </w:tbl>
    <w:p w:rsidR="00643796" w:rsidRPr="00D70F3E" w:rsidRDefault="00643796" w:rsidP="00643796">
      <w:pPr>
        <w:spacing w:after="0" w:line="265" w:lineRule="auto"/>
        <w:ind w:left="-5" w:hanging="10"/>
        <w:jc w:val="center"/>
        <w:rPr>
          <w:b/>
          <w:sz w:val="28"/>
          <w:szCs w:val="28"/>
          <w:u w:val="single" w:color="000000"/>
        </w:rPr>
      </w:pPr>
    </w:p>
    <w:p w:rsidR="00670C48" w:rsidRPr="00643796" w:rsidRDefault="00FA023C" w:rsidP="00643796">
      <w:pPr>
        <w:spacing w:after="0" w:line="265" w:lineRule="auto"/>
        <w:ind w:left="-5" w:hanging="10"/>
        <w:jc w:val="center"/>
        <w:rPr>
          <w:b/>
          <w:sz w:val="32"/>
          <w:szCs w:val="32"/>
          <w:u w:val="single" w:color="000000"/>
        </w:rPr>
      </w:pPr>
      <w:r w:rsidRPr="00D70F3E">
        <w:rPr>
          <w:b/>
          <w:sz w:val="32"/>
          <w:szCs w:val="32"/>
          <w:u w:val="single" w:color="000000"/>
        </w:rPr>
        <w:t>Ι.</w:t>
      </w:r>
      <w:r w:rsidR="000079FE" w:rsidRPr="00D70F3E">
        <w:rPr>
          <w:b/>
          <w:sz w:val="32"/>
          <w:szCs w:val="32"/>
          <w:u w:val="single" w:color="000000"/>
        </w:rPr>
        <w:t xml:space="preserve"> </w:t>
      </w:r>
      <w:r w:rsidR="009B564D" w:rsidRPr="00D70F3E">
        <w:rPr>
          <w:b/>
          <w:sz w:val="32"/>
          <w:szCs w:val="32"/>
          <w:u w:val="single" w:color="000000"/>
        </w:rPr>
        <w:t>ΤΕ</w:t>
      </w:r>
      <w:r w:rsidR="00643796" w:rsidRPr="00D70F3E">
        <w:rPr>
          <w:b/>
          <w:sz w:val="32"/>
          <w:szCs w:val="32"/>
          <w:u w:val="single" w:color="000000"/>
        </w:rPr>
        <w:t>Χ</w:t>
      </w:r>
      <w:r w:rsidR="009B564D" w:rsidRPr="00D70F3E">
        <w:rPr>
          <w:b/>
          <w:sz w:val="32"/>
          <w:szCs w:val="32"/>
          <w:u w:val="single" w:color="000000"/>
        </w:rPr>
        <w:t xml:space="preserve">ΝΙΚΗ </w:t>
      </w:r>
      <w:r w:rsidR="00FD1F8A" w:rsidRPr="00D70F3E">
        <w:rPr>
          <w:b/>
          <w:sz w:val="32"/>
          <w:szCs w:val="32"/>
          <w:u w:val="single" w:color="000000"/>
        </w:rPr>
        <w:t>ΕΚΘΕΣΗ</w:t>
      </w:r>
    </w:p>
    <w:p w:rsidR="0049600E" w:rsidRDefault="0049600E" w:rsidP="0049600E">
      <w:pPr>
        <w:spacing w:after="0"/>
        <w:ind w:left="-7" w:right="4" w:firstLine="727"/>
        <w:rPr>
          <w:szCs w:val="24"/>
        </w:rPr>
      </w:pPr>
    </w:p>
    <w:p w:rsidR="004D5FDC" w:rsidRPr="00E854D0" w:rsidRDefault="004D5FDC" w:rsidP="004D5FDC">
      <w:pPr>
        <w:spacing w:after="26" w:line="259" w:lineRule="auto"/>
        <w:ind w:left="0" w:firstLine="720"/>
      </w:pPr>
      <w:r>
        <w:t>Με την παρούσα Τεχνική Έκθεση καθορίζονται οι ανάγκες των υπηρεσιών τ</w:t>
      </w:r>
      <w:r w:rsidR="003A470B">
        <w:t>ου Δήμου Ξάνθης σχετικά με την π</w:t>
      </w:r>
      <w:r>
        <w:t>ρομήθεια γραφικής ύλης, λοιπών υλικών γραφείου και φωτο</w:t>
      </w:r>
      <w:r w:rsidR="00E854D0">
        <w:t>τυπικού χαρτιού για το έτος 201</w:t>
      </w:r>
      <w:r w:rsidR="00E854D0" w:rsidRPr="00E854D0">
        <w:t>9.</w:t>
      </w:r>
    </w:p>
    <w:p w:rsidR="004D5FDC" w:rsidRDefault="004D5FDC" w:rsidP="004D5FDC">
      <w:pPr>
        <w:spacing w:after="26" w:line="259" w:lineRule="auto"/>
        <w:ind w:left="0" w:firstLine="0"/>
      </w:pPr>
      <w:r>
        <w:tab/>
        <w:t xml:space="preserve">Ο </w:t>
      </w:r>
      <w:r w:rsidRPr="003A470B">
        <w:t>προϋπολογισμός της παραπάνω προμήθειας ε</w:t>
      </w:r>
      <w:r w:rsidR="00204F1A">
        <w:t>κτ</w:t>
      </w:r>
      <w:r w:rsidRPr="003A470B">
        <w:t>ιμάται ότι θα φθάσει το ύψος των ΕΙΚΟΣΙ ΤΕΣΣΑΡΩΝ ΧΙΛΙΑΔΩΝ ΕΞΑΚΟΣΙΩΝ ΕΥΡΩ (24.600,00</w:t>
      </w:r>
      <w:r w:rsidR="003A470B">
        <w:t xml:space="preserve"> €</w:t>
      </w:r>
      <w:r w:rsidRPr="003A470B">
        <w:t>) συμπεριλαμβανομένης της δαπάνης του ΦΠΑ.</w:t>
      </w:r>
    </w:p>
    <w:p w:rsidR="00182312" w:rsidRDefault="004D5FDC" w:rsidP="004D5FDC">
      <w:pPr>
        <w:spacing w:after="26" w:line="259" w:lineRule="auto"/>
        <w:ind w:left="0" w:firstLine="720"/>
        <w:rPr>
          <w:szCs w:val="24"/>
        </w:rPr>
      </w:pPr>
      <w:r>
        <w:t>Η δαπάνη βαρύνει τους κωδικούς: 02.10.6612  – 02.15.6612 - 02.30.6612 και 02.40.6612 του προϋπολογισμού του Δήμ</w:t>
      </w:r>
      <w:r w:rsidR="00E854D0">
        <w:t>ου Ξάνθης οικονομικού έτους 201</w:t>
      </w:r>
      <w:r w:rsidR="00E854D0" w:rsidRPr="00E854D0">
        <w:t>9</w:t>
      </w:r>
      <w:r>
        <w:t>.</w:t>
      </w:r>
    </w:p>
    <w:p w:rsidR="00182312" w:rsidRDefault="00182312" w:rsidP="004218B5">
      <w:pPr>
        <w:spacing w:after="26" w:line="259" w:lineRule="auto"/>
        <w:ind w:left="0" w:firstLine="0"/>
        <w:rPr>
          <w:szCs w:val="24"/>
        </w:rPr>
      </w:pPr>
    </w:p>
    <w:p w:rsidR="00182312" w:rsidRDefault="00182312" w:rsidP="004218B5">
      <w:pPr>
        <w:spacing w:after="26" w:line="259" w:lineRule="auto"/>
        <w:ind w:left="0" w:firstLine="0"/>
        <w:rPr>
          <w:szCs w:val="24"/>
        </w:rPr>
      </w:pPr>
    </w:p>
    <w:p w:rsidR="00182312" w:rsidRDefault="00182312" w:rsidP="004218B5">
      <w:pPr>
        <w:spacing w:after="26" w:line="259" w:lineRule="auto"/>
        <w:ind w:left="0" w:firstLine="0"/>
        <w:rPr>
          <w:szCs w:val="24"/>
        </w:rPr>
      </w:pPr>
    </w:p>
    <w:p w:rsidR="00182312" w:rsidRDefault="00182312" w:rsidP="004218B5">
      <w:pPr>
        <w:spacing w:after="26" w:line="259" w:lineRule="auto"/>
        <w:ind w:left="0" w:firstLine="0"/>
        <w:rPr>
          <w:szCs w:val="24"/>
        </w:rPr>
      </w:pPr>
    </w:p>
    <w:p w:rsidR="0098480F" w:rsidRDefault="0098480F"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4D5FDC" w:rsidRDefault="004D5FDC" w:rsidP="004218B5">
      <w:pPr>
        <w:spacing w:after="26" w:line="259" w:lineRule="auto"/>
        <w:ind w:left="0" w:firstLine="0"/>
        <w:rPr>
          <w:szCs w:val="24"/>
        </w:rPr>
      </w:pPr>
    </w:p>
    <w:p w:rsidR="0098480F" w:rsidRDefault="0098480F" w:rsidP="004218B5">
      <w:pPr>
        <w:spacing w:after="26" w:line="259" w:lineRule="auto"/>
        <w:ind w:left="0" w:firstLine="0"/>
        <w:rPr>
          <w:szCs w:val="24"/>
        </w:rPr>
      </w:pPr>
    </w:p>
    <w:p w:rsidR="00067AB7" w:rsidRDefault="00067AB7" w:rsidP="00067AB7">
      <w:pPr>
        <w:rPr>
          <w:szCs w:val="24"/>
        </w:rPr>
      </w:pPr>
      <w:r w:rsidRPr="00D37786">
        <w:rPr>
          <w:noProof/>
          <w:sz w:val="22"/>
        </w:rPr>
        <w:lastRenderedPageBreak/>
        <w:drawing>
          <wp:anchor distT="0" distB="0" distL="114300" distR="114300" simplePos="0" relativeHeight="251659776" behindDoc="0" locked="0" layoutInCell="1" allowOverlap="1">
            <wp:simplePos x="0" y="0"/>
            <wp:positionH relativeFrom="column">
              <wp:posOffset>16676</wp:posOffset>
            </wp:positionH>
            <wp:positionV relativeFrom="paragraph">
              <wp:posOffset>44583</wp:posOffset>
            </wp:positionV>
            <wp:extent cx="588396" cy="582769"/>
            <wp:effectExtent l="0" t="0" r="0"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92175" cy="586512"/>
                    </a:xfrm>
                    <a:prstGeom prst="rect">
                      <a:avLst/>
                    </a:prstGeom>
                    <a:noFill/>
                  </pic:spPr>
                </pic:pic>
              </a:graphicData>
            </a:graphic>
          </wp:anchor>
        </w:drawing>
      </w:r>
    </w:p>
    <w:p w:rsidR="00067AB7" w:rsidRDefault="00067AB7" w:rsidP="00067AB7">
      <w:pPr>
        <w:rPr>
          <w:szCs w:val="24"/>
        </w:rPr>
      </w:pPr>
    </w:p>
    <w:p w:rsidR="00067AB7" w:rsidRPr="00566F2A" w:rsidRDefault="00067AB7" w:rsidP="00067AB7">
      <w:pPr>
        <w:pStyle w:val="1"/>
        <w:rPr>
          <w:sz w:val="22"/>
        </w:rPr>
      </w:pPr>
    </w:p>
    <w:p w:rsidR="00067AB7" w:rsidRDefault="00067AB7" w:rsidP="00067AB7">
      <w:pPr>
        <w:pStyle w:val="1"/>
        <w:rPr>
          <w:sz w:val="22"/>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677"/>
      </w:tblGrid>
      <w:tr w:rsidR="00067AB7" w:rsidRPr="00DE4989" w:rsidTr="00182312">
        <w:tc>
          <w:tcPr>
            <w:tcW w:w="5070" w:type="dxa"/>
          </w:tcPr>
          <w:p w:rsidR="00067AB7" w:rsidRPr="00DE4989" w:rsidRDefault="00067AB7" w:rsidP="00BB21F1">
            <w:pPr>
              <w:rPr>
                <w:sz w:val="24"/>
                <w:szCs w:val="24"/>
              </w:rPr>
            </w:pPr>
            <w:r w:rsidRPr="00DE4989">
              <w:rPr>
                <w:sz w:val="24"/>
                <w:szCs w:val="24"/>
              </w:rPr>
              <w:t>ΕΛΛΗΝΙΚΗ ΔΗΜΟΚΡΑΤΙΑ</w:t>
            </w:r>
          </w:p>
          <w:p w:rsidR="00067AB7" w:rsidRPr="00DE4989" w:rsidRDefault="00067AB7" w:rsidP="00BB21F1">
            <w:pPr>
              <w:rPr>
                <w:sz w:val="24"/>
                <w:szCs w:val="24"/>
              </w:rPr>
            </w:pPr>
            <w:r>
              <w:rPr>
                <w:sz w:val="24"/>
                <w:szCs w:val="24"/>
              </w:rPr>
              <w:t>ΝΟΜΟΣ ΞΑΝΘΗΣ</w:t>
            </w:r>
          </w:p>
          <w:p w:rsidR="00067AB7" w:rsidRPr="00DE4989" w:rsidRDefault="00067AB7" w:rsidP="00BB21F1">
            <w:pPr>
              <w:rPr>
                <w:sz w:val="24"/>
                <w:szCs w:val="24"/>
              </w:rPr>
            </w:pPr>
            <w:r w:rsidRPr="00DE4989">
              <w:rPr>
                <w:sz w:val="24"/>
                <w:szCs w:val="24"/>
              </w:rPr>
              <w:t xml:space="preserve">ΔΗΜΟΣ ΞΑΝΘΗΣ </w:t>
            </w:r>
          </w:p>
          <w:p w:rsidR="00067AB7" w:rsidRDefault="00067AB7" w:rsidP="00BB21F1">
            <w:pPr>
              <w:rPr>
                <w:sz w:val="24"/>
                <w:szCs w:val="24"/>
              </w:rPr>
            </w:pPr>
            <w:r>
              <w:rPr>
                <w:sz w:val="24"/>
                <w:szCs w:val="24"/>
              </w:rPr>
              <w:t>ΔΙΕΥΘΥΝΣΗ ΔΙΟΙΚΗΤΙΚΩΝ ΥΠΗΡΕΣΙΩΝ</w:t>
            </w:r>
          </w:p>
          <w:p w:rsidR="00067AB7" w:rsidRDefault="00067AB7" w:rsidP="00BB21F1">
            <w:pPr>
              <w:rPr>
                <w:sz w:val="24"/>
                <w:szCs w:val="24"/>
              </w:rPr>
            </w:pPr>
            <w:r>
              <w:rPr>
                <w:sz w:val="24"/>
                <w:szCs w:val="24"/>
              </w:rPr>
              <w:t>ΤΜΗΜΑ ΔΙΟΙΚΗΤΙΚΩΝ ΥΠΗΡΕΣΙΩΝ</w:t>
            </w:r>
          </w:p>
          <w:p w:rsidR="00067AB7" w:rsidRPr="00566F2A" w:rsidRDefault="00067AB7" w:rsidP="00BB21F1">
            <w:pPr>
              <w:rPr>
                <w:sz w:val="24"/>
                <w:szCs w:val="24"/>
              </w:rPr>
            </w:pPr>
          </w:p>
        </w:tc>
        <w:tc>
          <w:tcPr>
            <w:tcW w:w="4677" w:type="dxa"/>
          </w:tcPr>
          <w:p w:rsidR="00DE5767" w:rsidRDefault="004D5FDC" w:rsidP="00BB21F1">
            <w:pPr>
              <w:rPr>
                <w:b/>
              </w:rPr>
            </w:pPr>
            <w:r w:rsidRPr="004D5FDC">
              <w:rPr>
                <w:b/>
              </w:rPr>
              <w:t>Προμήθεια γραφικής ύλης, λοιπών υλικών γραφείου και φωτοτυπικού χαρτιού</w:t>
            </w:r>
          </w:p>
          <w:p w:rsidR="00067AB7" w:rsidRPr="009F469D" w:rsidRDefault="00DE5767" w:rsidP="00BB21F1">
            <w:r>
              <w:t>Κ.Α.Ε.</w:t>
            </w:r>
            <w:r w:rsidR="00067AB7" w:rsidRPr="00DE5767">
              <w:t xml:space="preserve">: </w:t>
            </w:r>
            <w:r w:rsidR="004D5FDC" w:rsidRPr="004D5FDC">
              <w:t xml:space="preserve">02.10.6612  – 02.15.6612 - 02.30.6612 </w:t>
            </w:r>
            <w:r w:rsidR="004D5FDC" w:rsidRPr="009F469D">
              <w:t>και 02.40.6612</w:t>
            </w:r>
          </w:p>
          <w:p w:rsidR="00067AB7" w:rsidRPr="00DE5767" w:rsidRDefault="00067AB7" w:rsidP="00BB21F1">
            <w:r w:rsidRPr="009F469D">
              <w:t>ΠΡΟΫΠΟΛΟΓΙΣΜΟΣ :</w:t>
            </w:r>
            <w:r w:rsidR="00182312" w:rsidRPr="009F469D">
              <w:t xml:space="preserve"> </w:t>
            </w:r>
            <w:r w:rsidR="009F469D" w:rsidRPr="009F469D">
              <w:t>24.600,00</w:t>
            </w:r>
            <w:r w:rsidR="00DE5767" w:rsidRPr="009F469D">
              <w:t xml:space="preserve"> </w:t>
            </w:r>
            <w:r w:rsidR="00D476DE" w:rsidRPr="009F469D">
              <w:t>€</w:t>
            </w:r>
          </w:p>
          <w:p w:rsidR="00067AB7" w:rsidRDefault="00067AB7" w:rsidP="00BB21F1">
            <w:pPr>
              <w:rPr>
                <w:sz w:val="24"/>
                <w:szCs w:val="24"/>
              </w:rPr>
            </w:pPr>
          </w:p>
          <w:p w:rsidR="00067AB7" w:rsidRPr="00DE4989" w:rsidRDefault="00067AB7" w:rsidP="00BB21F1">
            <w:pPr>
              <w:rPr>
                <w:sz w:val="24"/>
                <w:szCs w:val="24"/>
              </w:rPr>
            </w:pPr>
          </w:p>
        </w:tc>
      </w:tr>
    </w:tbl>
    <w:p w:rsidR="00067AB7" w:rsidRDefault="00067AB7" w:rsidP="00067AB7">
      <w:pPr>
        <w:jc w:val="center"/>
        <w:rPr>
          <w:b/>
          <w:szCs w:val="24"/>
          <w:u w:val="single"/>
        </w:rPr>
      </w:pPr>
      <w:r w:rsidRPr="00DE6A19">
        <w:rPr>
          <w:b/>
          <w:szCs w:val="24"/>
          <w:u w:val="single"/>
        </w:rPr>
        <w:t>ΕΝΔΕΙ</w:t>
      </w:r>
      <w:r w:rsidR="00204F1A">
        <w:rPr>
          <w:b/>
          <w:szCs w:val="24"/>
          <w:u w:val="single"/>
        </w:rPr>
        <w:t>ΚΤ</w:t>
      </w:r>
      <w:r w:rsidRPr="00DE6A19">
        <w:rPr>
          <w:b/>
          <w:szCs w:val="24"/>
          <w:u w:val="single"/>
        </w:rPr>
        <w:t>ΙΚΟΣ ΠΡΟΫΠΟΛΟΓΙΣΜΟΣ</w:t>
      </w:r>
    </w:p>
    <w:p w:rsidR="00182312" w:rsidRDefault="00182312" w:rsidP="00182312">
      <w:pPr>
        <w:spacing w:after="0" w:line="259" w:lineRule="auto"/>
        <w:ind w:left="0" w:firstLine="0"/>
        <w:jc w:val="left"/>
        <w:rPr>
          <w:rFonts w:ascii="Calibri" w:eastAsia="Calibri" w:hAnsi="Calibri" w:cs="Calibri"/>
          <w:b/>
          <w:sz w:val="32"/>
          <w:szCs w:val="32"/>
          <w:u w:val="single" w:color="000000"/>
        </w:rPr>
      </w:pPr>
    </w:p>
    <w:tbl>
      <w:tblPr>
        <w:tblW w:w="9884" w:type="dxa"/>
        <w:tblInd w:w="-459" w:type="dxa"/>
        <w:tblLook w:val="04A0"/>
      </w:tblPr>
      <w:tblGrid>
        <w:gridCol w:w="709"/>
        <w:gridCol w:w="3544"/>
        <w:gridCol w:w="1176"/>
        <w:gridCol w:w="1375"/>
        <w:gridCol w:w="1480"/>
        <w:gridCol w:w="1600"/>
      </w:tblGrid>
      <w:tr w:rsidR="00737006" w:rsidRPr="007612F8" w:rsidTr="00875F4D">
        <w:trPr>
          <w:trHeight w:val="76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center"/>
              <w:rPr>
                <w:b/>
                <w:bCs/>
                <w:color w:val="auto"/>
                <w:sz w:val="20"/>
                <w:szCs w:val="20"/>
              </w:rPr>
            </w:pPr>
            <w:r w:rsidRPr="007612F8">
              <w:rPr>
                <w:b/>
                <w:bCs/>
                <w:color w:val="auto"/>
                <w:sz w:val="20"/>
                <w:szCs w:val="20"/>
              </w:rPr>
              <w:t>α/α</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737006">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826DF2">
            <w:pPr>
              <w:spacing w:after="0" w:line="240" w:lineRule="auto"/>
              <w:ind w:left="0" w:firstLine="0"/>
              <w:jc w:val="center"/>
              <w:rPr>
                <w:b/>
                <w:bCs/>
                <w:color w:val="auto"/>
                <w:sz w:val="20"/>
                <w:szCs w:val="20"/>
              </w:rPr>
            </w:pPr>
            <w:r w:rsidRPr="007612F8">
              <w:rPr>
                <w:b/>
                <w:bCs/>
                <w:color w:val="auto"/>
                <w:sz w:val="20"/>
                <w:szCs w:val="20"/>
              </w:rPr>
              <w:t>Ενδει</w:t>
            </w:r>
            <w:r w:rsidR="00204F1A">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737006" w:rsidRPr="007612F8" w:rsidRDefault="00737006" w:rsidP="00826DF2">
            <w:pPr>
              <w:spacing w:after="0" w:line="240" w:lineRule="auto"/>
              <w:ind w:left="0" w:firstLine="0"/>
              <w:jc w:val="center"/>
              <w:rPr>
                <w:b/>
                <w:bCs/>
                <w:color w:val="auto"/>
                <w:sz w:val="20"/>
                <w:szCs w:val="20"/>
              </w:rPr>
            </w:pPr>
            <w:r w:rsidRPr="007612F8">
              <w:rPr>
                <w:b/>
                <w:bCs/>
                <w:color w:val="auto"/>
                <w:sz w:val="20"/>
                <w:szCs w:val="20"/>
              </w:rPr>
              <w:t>Συνολική  Ενδει</w:t>
            </w:r>
            <w:r w:rsidR="00204F1A">
              <w:rPr>
                <w:b/>
                <w:bCs/>
                <w:color w:val="auto"/>
                <w:sz w:val="20"/>
                <w:szCs w:val="20"/>
              </w:rPr>
              <w:t>κτ</w:t>
            </w:r>
            <w:r w:rsidRPr="007612F8">
              <w:rPr>
                <w:b/>
                <w:bCs/>
                <w:color w:val="auto"/>
                <w:sz w:val="20"/>
                <w:szCs w:val="20"/>
              </w:rPr>
              <w:t>ική Τιμή – χωρίς ΦΠΑ (€)</w:t>
            </w:r>
          </w:p>
        </w:tc>
      </w:tr>
      <w:tr w:rsidR="007612F8" w:rsidRPr="007612F8" w:rsidTr="007612F8">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spacing w:after="0" w:line="240" w:lineRule="auto"/>
              <w:ind w:left="0" w:firstLine="0"/>
              <w:jc w:val="center"/>
              <w:rPr>
                <w:color w:val="auto"/>
                <w:sz w:val="20"/>
                <w:szCs w:val="20"/>
              </w:rPr>
            </w:pPr>
            <w:r w:rsidRPr="007612F8">
              <w:rPr>
                <w:sz w:val="20"/>
                <w:szCs w:val="20"/>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7612F8">
            <w:pPr>
              <w:spacing w:after="0" w:line="240" w:lineRule="auto"/>
              <w:ind w:left="0" w:firstLine="0"/>
              <w:jc w:val="left"/>
              <w:rPr>
                <w:sz w:val="20"/>
                <w:szCs w:val="20"/>
              </w:rPr>
            </w:pPr>
            <w:r w:rsidRPr="007612F8">
              <w:rPr>
                <w:sz w:val="20"/>
                <w:szCs w:val="20"/>
              </w:rPr>
              <w:t>Αυτοκόλλητα χαρτάκια 76*76mm κίτρινα  100φύλλων</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color w:val="auto"/>
                <w:sz w:val="20"/>
                <w:szCs w:val="20"/>
              </w:rPr>
            </w:pPr>
            <w:r w:rsidRPr="007612F8">
              <w:rPr>
                <w:sz w:val="20"/>
                <w:szCs w:val="20"/>
              </w:rPr>
              <w:t>πακέτο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0,28</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56,00</w:t>
            </w:r>
          </w:p>
        </w:tc>
      </w:tr>
      <w:tr w:rsidR="007612F8" w:rsidRPr="007612F8" w:rsidTr="007612F8">
        <w:trPr>
          <w:trHeight w:val="5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2</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Αυτοκόλλητες ετικέτες λευκές μόνιμες (πακέτο)</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28,00</w:t>
            </w:r>
          </w:p>
        </w:tc>
      </w:tr>
      <w:tr w:rsidR="007612F8" w:rsidRPr="007612F8" w:rsidTr="007612F8">
        <w:trPr>
          <w:trHeight w:val="588"/>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637942">
            <w:pPr>
              <w:jc w:val="left"/>
              <w:rPr>
                <w:sz w:val="20"/>
                <w:szCs w:val="20"/>
              </w:rPr>
            </w:pPr>
            <w:r w:rsidRPr="007612F8">
              <w:rPr>
                <w:sz w:val="20"/>
                <w:szCs w:val="20"/>
              </w:rPr>
              <w:t>Αυτοκόλλητοι σελιδοδεί</w:t>
            </w:r>
            <w:r w:rsidR="00204F1A">
              <w:rPr>
                <w:sz w:val="20"/>
                <w:szCs w:val="20"/>
              </w:rPr>
              <w:t>κτ</w:t>
            </w:r>
            <w:bookmarkStart w:id="0" w:name="_GoBack"/>
            <w:bookmarkEnd w:id="0"/>
            <w:r w:rsidRPr="007612F8">
              <w:rPr>
                <w:sz w:val="20"/>
                <w:szCs w:val="20"/>
              </w:rPr>
              <w:t>ες 5 χρώματα *50φύλλα</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color w:val="auto"/>
                <w:sz w:val="20"/>
                <w:szCs w:val="20"/>
              </w:rPr>
            </w:pPr>
            <w:r w:rsidRPr="007612F8">
              <w:rPr>
                <w:sz w:val="20"/>
                <w:szCs w:val="20"/>
              </w:rPr>
              <w:t>πακέτο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0,70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7,00</w:t>
            </w:r>
          </w:p>
        </w:tc>
      </w:tr>
      <w:tr w:rsidR="007612F8" w:rsidRPr="007612F8" w:rsidTr="00C546D5">
        <w:trPr>
          <w:trHeight w:val="50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4</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 xml:space="preserve">Βάση </w:t>
            </w:r>
            <w:proofErr w:type="spellStart"/>
            <w:r w:rsidRPr="007612F8">
              <w:rPr>
                <w:sz w:val="20"/>
                <w:szCs w:val="20"/>
              </w:rPr>
              <w:t>σελοτέιπ</w:t>
            </w:r>
            <w:proofErr w:type="spellEnd"/>
            <w:r w:rsidRPr="007612F8">
              <w:rPr>
                <w:sz w:val="20"/>
                <w:szCs w:val="20"/>
              </w:rPr>
              <w:t xml:space="preserve"> γραφείου μεσαία</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12,50</w:t>
            </w:r>
          </w:p>
        </w:tc>
      </w:tr>
      <w:tr w:rsidR="007612F8" w:rsidRPr="007612F8" w:rsidTr="007612F8">
        <w:trPr>
          <w:trHeight w:val="42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5</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Βιβλίο διεκπεραίωσης  εγγράφων 100 φύλλων Α4</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8,01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8,01</w:t>
            </w:r>
          </w:p>
        </w:tc>
      </w:tr>
      <w:tr w:rsidR="007612F8" w:rsidRPr="007612F8" w:rsidTr="007612F8">
        <w:trPr>
          <w:trHeight w:val="46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6</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 xml:space="preserve">Γόμες άσπρες μεγάλες σχεδίου </w:t>
            </w:r>
            <w:proofErr w:type="spellStart"/>
            <w:r w:rsidRPr="007612F8">
              <w:rPr>
                <w:sz w:val="20"/>
                <w:szCs w:val="20"/>
              </w:rPr>
              <w:t>Νο</w:t>
            </w:r>
            <w:proofErr w:type="spellEnd"/>
            <w:r w:rsidRPr="007612F8">
              <w:rPr>
                <w:sz w:val="20"/>
                <w:szCs w:val="20"/>
              </w:rPr>
              <w:t xml:space="preserve"> 20</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39,00</w:t>
            </w:r>
          </w:p>
        </w:tc>
      </w:tr>
      <w:tr w:rsidR="007612F8" w:rsidRPr="007612F8" w:rsidTr="007612F8">
        <w:trPr>
          <w:trHeight w:val="40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7</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Διαφάνειες (Ζελατίνες)  Α4 με τρύπες για κλασέρ (πακέτο των 100τμχ)</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1,98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396,00</w:t>
            </w:r>
          </w:p>
        </w:tc>
      </w:tr>
      <w:tr w:rsidR="007612F8" w:rsidRPr="007612F8" w:rsidTr="007612F8">
        <w:trPr>
          <w:trHeight w:val="51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8</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Διαχωριστικά 10 θεμάτων χάρτινα και πλαστικά</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50,00</w:t>
            </w:r>
          </w:p>
        </w:tc>
      </w:tr>
      <w:tr w:rsidR="007612F8" w:rsidRPr="007612F8" w:rsidTr="00C546D5">
        <w:trPr>
          <w:trHeight w:val="611"/>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9</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Διαχωριστικά ντοσιέ Α4 αλφαβητικά πλαστικά(Α-Ω)</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1,10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5,50</w:t>
            </w:r>
          </w:p>
        </w:tc>
      </w:tr>
      <w:tr w:rsidR="007612F8" w:rsidRPr="007612F8" w:rsidTr="00C546D5">
        <w:trPr>
          <w:trHeight w:val="50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10</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7612F8" w:rsidRPr="007612F8" w:rsidRDefault="007612F8" w:rsidP="007612F8">
            <w:pPr>
              <w:jc w:val="left"/>
              <w:rPr>
                <w:color w:val="auto"/>
                <w:sz w:val="20"/>
                <w:szCs w:val="20"/>
              </w:rPr>
            </w:pPr>
            <w:r w:rsidRPr="007612F8">
              <w:rPr>
                <w:sz w:val="20"/>
                <w:szCs w:val="20"/>
              </w:rPr>
              <w:t>Διορθωτικές ταινίες 4,2mm *14m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150,00</w:t>
            </w:r>
          </w:p>
        </w:tc>
      </w:tr>
      <w:tr w:rsidR="007612F8" w:rsidRPr="007612F8" w:rsidTr="007612F8">
        <w:trPr>
          <w:trHeight w:val="5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11</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7612F8" w:rsidRPr="007612F8" w:rsidRDefault="007612F8" w:rsidP="007612F8">
            <w:pPr>
              <w:jc w:val="left"/>
              <w:rPr>
                <w:color w:val="auto"/>
                <w:sz w:val="20"/>
                <w:szCs w:val="20"/>
              </w:rPr>
            </w:pPr>
            <w:r w:rsidRPr="007612F8">
              <w:rPr>
                <w:sz w:val="20"/>
                <w:szCs w:val="20"/>
              </w:rPr>
              <w:t>Διορθωτικές ταινίες 5mm *12m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1,09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163,50</w:t>
            </w:r>
          </w:p>
        </w:tc>
      </w:tr>
      <w:tr w:rsidR="007612F8" w:rsidRPr="007612F8" w:rsidTr="00C546D5">
        <w:trPr>
          <w:trHeight w:val="407"/>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12</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7612F8" w:rsidRPr="007612F8" w:rsidRDefault="007612F8" w:rsidP="007612F8">
            <w:pPr>
              <w:jc w:val="left"/>
              <w:rPr>
                <w:color w:val="auto"/>
                <w:sz w:val="20"/>
                <w:szCs w:val="20"/>
              </w:rPr>
            </w:pPr>
            <w:r w:rsidRPr="007612F8">
              <w:rPr>
                <w:sz w:val="20"/>
                <w:szCs w:val="20"/>
              </w:rPr>
              <w:t xml:space="preserve">Διορθωτικό υγρό με πινέλο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31,00</w:t>
            </w:r>
          </w:p>
        </w:tc>
      </w:tr>
      <w:tr w:rsidR="007612F8" w:rsidRPr="007612F8" w:rsidTr="00C546D5">
        <w:trPr>
          <w:trHeight w:val="5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13</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Επιτραπέζια βάση για ημερολόγιο μεταλλική</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1,80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18,00</w:t>
            </w:r>
          </w:p>
        </w:tc>
      </w:tr>
      <w:tr w:rsidR="007612F8" w:rsidRPr="007612F8" w:rsidTr="007612F8">
        <w:trPr>
          <w:trHeight w:val="63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14</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826DF2">
            <w:pPr>
              <w:jc w:val="left"/>
              <w:rPr>
                <w:color w:val="auto"/>
                <w:sz w:val="20"/>
                <w:szCs w:val="20"/>
              </w:rPr>
            </w:pPr>
            <w:r w:rsidRPr="007612F8">
              <w:rPr>
                <w:sz w:val="20"/>
                <w:szCs w:val="20"/>
              </w:rPr>
              <w:t>Ετικέτες αυτοκόλ</w:t>
            </w:r>
            <w:r w:rsidR="006E3AEC">
              <w:rPr>
                <w:sz w:val="20"/>
                <w:szCs w:val="20"/>
              </w:rPr>
              <w:t>λ</w:t>
            </w:r>
            <w:r w:rsidRPr="007612F8">
              <w:rPr>
                <w:sz w:val="20"/>
                <w:szCs w:val="20"/>
              </w:rPr>
              <w:t>ητες Α4 για ε</w:t>
            </w:r>
            <w:r w:rsidR="00204F1A">
              <w:rPr>
                <w:sz w:val="20"/>
                <w:szCs w:val="20"/>
              </w:rPr>
              <w:t>κ</w:t>
            </w:r>
            <w:r w:rsidR="00826DF2">
              <w:rPr>
                <w:sz w:val="20"/>
                <w:szCs w:val="20"/>
              </w:rPr>
              <w:t>τυ</w:t>
            </w:r>
            <w:r w:rsidRPr="007612F8">
              <w:rPr>
                <w:sz w:val="20"/>
                <w:szCs w:val="20"/>
              </w:rPr>
              <w:t>πωτή διαστάσεων 70*25,4,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6,40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32,00</w:t>
            </w:r>
          </w:p>
        </w:tc>
      </w:tr>
      <w:tr w:rsidR="007612F8" w:rsidRPr="007612F8" w:rsidTr="00C546D5">
        <w:trPr>
          <w:trHeight w:val="8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15</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826DF2">
            <w:pPr>
              <w:jc w:val="left"/>
              <w:rPr>
                <w:color w:val="auto"/>
                <w:sz w:val="20"/>
                <w:szCs w:val="20"/>
              </w:rPr>
            </w:pPr>
            <w:r w:rsidRPr="007612F8">
              <w:rPr>
                <w:sz w:val="20"/>
                <w:szCs w:val="20"/>
              </w:rPr>
              <w:t>Ετικέτες αυτοκόλ</w:t>
            </w:r>
            <w:r w:rsidR="006E3AEC">
              <w:rPr>
                <w:sz w:val="20"/>
                <w:szCs w:val="20"/>
              </w:rPr>
              <w:t>λ</w:t>
            </w:r>
            <w:r w:rsidRPr="007612F8">
              <w:rPr>
                <w:sz w:val="20"/>
                <w:szCs w:val="20"/>
              </w:rPr>
              <w:t>ητες Α4 για ε</w:t>
            </w:r>
            <w:r w:rsidR="00204F1A">
              <w:rPr>
                <w:sz w:val="20"/>
                <w:szCs w:val="20"/>
              </w:rPr>
              <w:t>κτ</w:t>
            </w:r>
            <w:r w:rsidRPr="007612F8">
              <w:rPr>
                <w:sz w:val="20"/>
                <w:szCs w:val="20"/>
              </w:rPr>
              <w:t>υπωτή διαστάσεων 70*50,8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6,40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32,00</w:t>
            </w:r>
          </w:p>
        </w:tc>
      </w:tr>
      <w:tr w:rsidR="007612F8" w:rsidRPr="007612F8" w:rsidTr="00C546D5">
        <w:trPr>
          <w:trHeight w:val="87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lastRenderedPageBreak/>
              <w:t>16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826DF2">
            <w:pPr>
              <w:jc w:val="left"/>
              <w:rPr>
                <w:color w:val="auto"/>
                <w:sz w:val="20"/>
                <w:szCs w:val="20"/>
              </w:rPr>
            </w:pPr>
            <w:r w:rsidRPr="007612F8">
              <w:rPr>
                <w:sz w:val="20"/>
                <w:szCs w:val="20"/>
              </w:rPr>
              <w:t>Ετικέτες αυτοκό</w:t>
            </w:r>
            <w:r w:rsidR="00C546D5">
              <w:rPr>
                <w:sz w:val="20"/>
                <w:szCs w:val="20"/>
              </w:rPr>
              <w:t>λ</w:t>
            </w:r>
            <w:r w:rsidRPr="007612F8">
              <w:rPr>
                <w:sz w:val="20"/>
                <w:szCs w:val="20"/>
              </w:rPr>
              <w:t>λητες Α4 για ε</w:t>
            </w:r>
            <w:r w:rsidR="00204F1A">
              <w:rPr>
                <w:sz w:val="20"/>
                <w:szCs w:val="20"/>
              </w:rPr>
              <w:t>κτ</w:t>
            </w:r>
            <w:r w:rsidRPr="007612F8">
              <w:rPr>
                <w:sz w:val="20"/>
                <w:szCs w:val="20"/>
              </w:rPr>
              <w:t>υπωτή διαστάσεων 99,1*38,1, πακέτο 100 φύλλων</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6,40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32,00</w:t>
            </w:r>
          </w:p>
        </w:tc>
      </w:tr>
      <w:tr w:rsidR="007612F8" w:rsidRPr="007612F8" w:rsidTr="00C546D5">
        <w:trPr>
          <w:trHeight w:val="524"/>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C546D5">
            <w:pPr>
              <w:jc w:val="left"/>
              <w:rPr>
                <w:color w:val="auto"/>
                <w:sz w:val="20"/>
                <w:szCs w:val="20"/>
              </w:rPr>
            </w:pPr>
            <w:r w:rsidRPr="007612F8">
              <w:rPr>
                <w:sz w:val="20"/>
                <w:szCs w:val="20"/>
              </w:rPr>
              <w:t>Ευρ</w:t>
            </w:r>
            <w:r w:rsidR="00C546D5">
              <w:rPr>
                <w:sz w:val="20"/>
                <w:szCs w:val="20"/>
              </w:rPr>
              <w:t>ε</w:t>
            </w:r>
            <w:r w:rsidRPr="007612F8">
              <w:rPr>
                <w:sz w:val="20"/>
                <w:szCs w:val="20"/>
              </w:rPr>
              <w:t>τήρια τηλεφώνων 12*20 περίπου</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single" w:sz="4" w:space="0" w:color="auto"/>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15,00</w:t>
            </w:r>
          </w:p>
        </w:tc>
      </w:tr>
      <w:tr w:rsidR="007612F8" w:rsidRPr="007612F8" w:rsidTr="00C546D5">
        <w:trPr>
          <w:trHeight w:val="559"/>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18</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Ζελατίνες Γ διαφανείς ενισχυμένες</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0,06</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12,00</w:t>
            </w:r>
          </w:p>
        </w:tc>
      </w:tr>
      <w:tr w:rsidR="007612F8" w:rsidRPr="007612F8" w:rsidTr="007612F8">
        <w:trPr>
          <w:trHeight w:val="57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19</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826DF2">
            <w:pPr>
              <w:jc w:val="left"/>
              <w:rPr>
                <w:color w:val="auto"/>
                <w:sz w:val="20"/>
                <w:szCs w:val="20"/>
              </w:rPr>
            </w:pPr>
            <w:r w:rsidRPr="007612F8">
              <w:rPr>
                <w:sz w:val="20"/>
                <w:szCs w:val="20"/>
              </w:rPr>
              <w:t>Ημερολόγιο ημεροδεί</w:t>
            </w:r>
            <w:r w:rsidR="00204F1A">
              <w:rPr>
                <w:sz w:val="20"/>
                <w:szCs w:val="20"/>
              </w:rPr>
              <w:t>κ</w:t>
            </w:r>
            <w:r w:rsidR="00826DF2">
              <w:rPr>
                <w:sz w:val="20"/>
                <w:szCs w:val="20"/>
              </w:rPr>
              <w:t>τ</w:t>
            </w:r>
            <w:r w:rsidRPr="007612F8">
              <w:rPr>
                <w:sz w:val="20"/>
                <w:szCs w:val="20"/>
              </w:rPr>
              <w:t xml:space="preserve">ης γυριστός </w:t>
            </w:r>
            <w:proofErr w:type="spellStart"/>
            <w:r w:rsidRPr="007612F8">
              <w:rPr>
                <w:sz w:val="20"/>
                <w:szCs w:val="20"/>
              </w:rPr>
              <w:t>διαστ</w:t>
            </w:r>
            <w:proofErr w:type="spellEnd"/>
            <w:r w:rsidRPr="007612F8">
              <w:rPr>
                <w:sz w:val="20"/>
                <w:szCs w:val="20"/>
              </w:rPr>
              <w:t xml:space="preserve">. 12*8,5 περίπου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160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0,75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120,00</w:t>
            </w:r>
          </w:p>
        </w:tc>
      </w:tr>
      <w:tr w:rsidR="007612F8" w:rsidRPr="007612F8" w:rsidTr="00C546D5">
        <w:trPr>
          <w:trHeight w:val="547"/>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20</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 xml:space="preserve">Ημερολόγιο σπιράλ-βιβλίο με ημερήσια αναφορά ανά σελίδα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3,10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62,00</w:t>
            </w:r>
          </w:p>
        </w:tc>
      </w:tr>
      <w:tr w:rsidR="007612F8" w:rsidRPr="007612F8" w:rsidTr="00C546D5">
        <w:trPr>
          <w:trHeight w:val="413"/>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21</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 xml:space="preserve">Καλάθι </w:t>
            </w:r>
            <w:r w:rsidR="006E3AEC" w:rsidRPr="007612F8">
              <w:rPr>
                <w:sz w:val="20"/>
                <w:szCs w:val="20"/>
              </w:rPr>
              <w:t>απορριμμάτων</w:t>
            </w:r>
            <w:r w:rsidRPr="007612F8">
              <w:rPr>
                <w:sz w:val="20"/>
                <w:szCs w:val="20"/>
              </w:rPr>
              <w:t xml:space="preserve"> μεταλλικό</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4,65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9,30</w:t>
            </w:r>
          </w:p>
        </w:tc>
      </w:tr>
      <w:tr w:rsidR="007612F8" w:rsidRPr="007612F8" w:rsidTr="00C546D5">
        <w:trPr>
          <w:trHeight w:val="419"/>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22</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6E3AEC" w:rsidP="007612F8">
            <w:pPr>
              <w:jc w:val="left"/>
              <w:rPr>
                <w:color w:val="auto"/>
                <w:sz w:val="20"/>
                <w:szCs w:val="20"/>
              </w:rPr>
            </w:pPr>
            <w:r>
              <w:rPr>
                <w:sz w:val="20"/>
                <w:szCs w:val="20"/>
              </w:rPr>
              <w:t>Καρφίτσες ατσά</w:t>
            </w:r>
            <w:r w:rsidR="007612F8" w:rsidRPr="007612F8">
              <w:rPr>
                <w:sz w:val="20"/>
                <w:szCs w:val="20"/>
              </w:rPr>
              <w:t>λινες σε κουτί των 50γρ</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6E3AEC">
            <w:pPr>
              <w:jc w:val="center"/>
              <w:rPr>
                <w:sz w:val="20"/>
                <w:szCs w:val="20"/>
              </w:rPr>
            </w:pPr>
            <w:r>
              <w:rPr>
                <w:sz w:val="20"/>
                <w:szCs w:val="20"/>
              </w:rPr>
              <w:t>Κ</w:t>
            </w:r>
            <w:r w:rsidR="006E3AEC">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0,70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7,00</w:t>
            </w:r>
          </w:p>
        </w:tc>
      </w:tr>
      <w:tr w:rsidR="007612F8" w:rsidRPr="007612F8" w:rsidTr="007612F8">
        <w:trPr>
          <w:trHeight w:val="435"/>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23</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Κλασέρ πλαστικοποιημένο Α4 με έλασμα με ράχη 8 εκ</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1,60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720,00</w:t>
            </w:r>
          </w:p>
        </w:tc>
      </w:tr>
      <w:tr w:rsidR="007612F8" w:rsidRPr="007612F8" w:rsidTr="007612F8">
        <w:trPr>
          <w:trHeight w:val="435"/>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24</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Κλασέρ πλαστικοποιημένο Α4 με έλασμα με ράχη 4 εκ</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375,00</w:t>
            </w:r>
          </w:p>
        </w:tc>
      </w:tr>
      <w:tr w:rsidR="007612F8" w:rsidRPr="007612F8" w:rsidTr="007612F8">
        <w:trPr>
          <w:trHeight w:val="510"/>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25</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Κλιπ μεταλλικά εγγράφων 19 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6E3AEC" w:rsidP="007612F8">
            <w:pPr>
              <w:jc w:val="center"/>
              <w:rPr>
                <w:sz w:val="20"/>
                <w:szCs w:val="20"/>
              </w:rPr>
            </w:pPr>
            <w:r>
              <w:rPr>
                <w:sz w:val="20"/>
                <w:szCs w:val="20"/>
              </w:rPr>
              <w:t>κουτί</w:t>
            </w:r>
            <w:r w:rsidR="00826DF2">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60,00</w:t>
            </w:r>
          </w:p>
        </w:tc>
      </w:tr>
      <w:tr w:rsidR="007612F8" w:rsidRPr="007612F8" w:rsidTr="00C546D5">
        <w:trPr>
          <w:trHeight w:val="603"/>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26</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Κλιπ μεταλλικά εγγράφων 32mm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6E3AEC" w:rsidP="007612F8">
            <w:pPr>
              <w:jc w:val="center"/>
              <w:rPr>
                <w:sz w:val="20"/>
                <w:szCs w:val="20"/>
              </w:rPr>
            </w:pPr>
            <w:r>
              <w:rPr>
                <w:sz w:val="20"/>
                <w:szCs w:val="20"/>
              </w:rPr>
              <w:t>κουτί</w:t>
            </w:r>
            <w:r w:rsidR="00826DF2">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0,90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135,00</w:t>
            </w:r>
          </w:p>
        </w:tc>
      </w:tr>
      <w:tr w:rsidR="007612F8" w:rsidRPr="007612F8" w:rsidTr="007612F8">
        <w:trPr>
          <w:trHeight w:val="585"/>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27</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Κλιπ μεταλλικά εγγράφων 41mm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6E3AEC" w:rsidP="007612F8">
            <w:pPr>
              <w:jc w:val="center"/>
              <w:rPr>
                <w:sz w:val="20"/>
                <w:szCs w:val="20"/>
              </w:rPr>
            </w:pPr>
            <w:r>
              <w:rPr>
                <w:sz w:val="20"/>
                <w:szCs w:val="20"/>
              </w:rPr>
              <w:t>κουτί</w:t>
            </w:r>
            <w:r w:rsidR="00826DF2">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100,00</w:t>
            </w:r>
          </w:p>
        </w:tc>
      </w:tr>
      <w:tr w:rsidR="007612F8" w:rsidRPr="007612F8" w:rsidTr="00C546D5">
        <w:trPr>
          <w:trHeight w:val="379"/>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28</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proofErr w:type="spellStart"/>
            <w:r w:rsidRPr="007612F8">
              <w:rPr>
                <w:sz w:val="20"/>
                <w:szCs w:val="20"/>
              </w:rPr>
              <w:t>Κλιμακόμετρο</w:t>
            </w:r>
            <w:proofErr w:type="spellEnd"/>
            <w:r w:rsidRPr="007612F8">
              <w:rPr>
                <w:sz w:val="20"/>
                <w:szCs w:val="20"/>
              </w:rPr>
              <w:t xml:space="preserve">  30cm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5,00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15,00</w:t>
            </w:r>
          </w:p>
        </w:tc>
      </w:tr>
      <w:tr w:rsidR="007612F8" w:rsidRPr="007612F8" w:rsidTr="00C546D5">
        <w:trPr>
          <w:trHeight w:val="697"/>
        </w:trPr>
        <w:tc>
          <w:tcPr>
            <w:tcW w:w="709" w:type="dxa"/>
            <w:tcBorders>
              <w:top w:val="nil"/>
              <w:left w:val="single" w:sz="4" w:space="0" w:color="auto"/>
              <w:bottom w:val="single" w:sz="4" w:space="0" w:color="auto"/>
              <w:right w:val="nil"/>
            </w:tcBorders>
            <w:shd w:val="clear" w:color="auto" w:fill="auto"/>
            <w:vAlign w:val="bottom"/>
            <w:hideMark/>
          </w:tcPr>
          <w:p w:rsidR="007612F8" w:rsidRPr="007612F8" w:rsidRDefault="007612F8" w:rsidP="007612F8">
            <w:pPr>
              <w:jc w:val="center"/>
              <w:rPr>
                <w:sz w:val="20"/>
                <w:szCs w:val="20"/>
              </w:rPr>
            </w:pPr>
            <w:r w:rsidRPr="007612F8">
              <w:rPr>
                <w:sz w:val="20"/>
                <w:szCs w:val="20"/>
              </w:rPr>
              <w:t>29</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7612F8" w:rsidRPr="007612F8" w:rsidRDefault="007612F8" w:rsidP="007612F8">
            <w:pPr>
              <w:jc w:val="left"/>
              <w:rPr>
                <w:color w:val="auto"/>
                <w:sz w:val="20"/>
                <w:szCs w:val="20"/>
              </w:rPr>
            </w:pPr>
            <w:r w:rsidRPr="007612F8">
              <w:rPr>
                <w:sz w:val="20"/>
                <w:szCs w:val="20"/>
              </w:rPr>
              <w:t xml:space="preserve">Κόκκινο στυλό με διαφανές στέλεχος, τύπου </w:t>
            </w:r>
            <w:proofErr w:type="spellStart"/>
            <w:r w:rsidRPr="007612F8">
              <w:rPr>
                <w:sz w:val="20"/>
                <w:szCs w:val="20"/>
              </w:rPr>
              <w:t>Bic</w:t>
            </w:r>
            <w:proofErr w:type="spellEnd"/>
          </w:p>
        </w:tc>
        <w:tc>
          <w:tcPr>
            <w:tcW w:w="1176" w:type="dxa"/>
            <w:tcBorders>
              <w:top w:val="nil"/>
              <w:left w:val="nil"/>
              <w:bottom w:val="single" w:sz="4" w:space="0" w:color="auto"/>
              <w:right w:val="single" w:sz="4" w:space="0" w:color="auto"/>
            </w:tcBorders>
            <w:shd w:val="clear" w:color="auto" w:fill="auto"/>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vAlign w:val="bottom"/>
          </w:tcPr>
          <w:p w:rsidR="007612F8" w:rsidRPr="007612F8" w:rsidRDefault="007612F8" w:rsidP="007612F8">
            <w:pPr>
              <w:jc w:val="center"/>
              <w:rPr>
                <w:sz w:val="20"/>
                <w:szCs w:val="20"/>
              </w:rPr>
            </w:pPr>
            <w:r w:rsidRPr="007612F8">
              <w:rPr>
                <w:sz w:val="20"/>
                <w:szCs w:val="20"/>
              </w:rPr>
              <w:t>0,18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18,00</w:t>
            </w:r>
          </w:p>
        </w:tc>
      </w:tr>
      <w:tr w:rsidR="007612F8" w:rsidRPr="007612F8" w:rsidTr="007612F8">
        <w:trPr>
          <w:trHeight w:val="52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30</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Κόλλα ρευστή 35 ml</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60,00</w:t>
            </w:r>
          </w:p>
        </w:tc>
      </w:tr>
      <w:tr w:rsidR="007612F8" w:rsidRPr="007612F8" w:rsidTr="00C546D5">
        <w:trPr>
          <w:trHeight w:val="44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31</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 xml:space="preserve">Κόλλα </w:t>
            </w:r>
            <w:proofErr w:type="spellStart"/>
            <w:r w:rsidRPr="007612F8">
              <w:rPr>
                <w:sz w:val="20"/>
                <w:szCs w:val="20"/>
              </w:rPr>
              <w:t>στικ</w:t>
            </w:r>
            <w:proofErr w:type="spellEnd"/>
            <w:r w:rsidRPr="007612F8">
              <w:rPr>
                <w:sz w:val="20"/>
                <w:szCs w:val="20"/>
              </w:rPr>
              <w:t xml:space="preserve"> 20γρ</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60,00</w:t>
            </w:r>
          </w:p>
        </w:tc>
      </w:tr>
      <w:tr w:rsidR="007612F8" w:rsidRPr="007612F8" w:rsidTr="00C546D5">
        <w:trPr>
          <w:trHeight w:val="69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32</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Κομπιουτεράκι  γραφείου 12 ψηφίων τουλάχιστον 10*14cm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826DF2">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10,00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150,00</w:t>
            </w:r>
          </w:p>
        </w:tc>
      </w:tr>
      <w:tr w:rsidR="007612F8" w:rsidRPr="007612F8" w:rsidTr="007612F8">
        <w:trPr>
          <w:trHeight w:val="49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33</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7612F8" w:rsidRPr="007612F8" w:rsidRDefault="007612F8" w:rsidP="007612F8">
            <w:pPr>
              <w:jc w:val="left"/>
              <w:rPr>
                <w:color w:val="auto"/>
                <w:sz w:val="20"/>
                <w:szCs w:val="20"/>
              </w:rPr>
            </w:pPr>
            <w:r w:rsidRPr="007612F8">
              <w:rPr>
                <w:sz w:val="20"/>
                <w:szCs w:val="20"/>
              </w:rPr>
              <w:t>Κοπίδια μεγάλα 18mm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0,85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17,00</w:t>
            </w:r>
          </w:p>
        </w:tc>
      </w:tr>
      <w:tr w:rsidR="007612F8" w:rsidRPr="007612F8" w:rsidTr="007612F8">
        <w:trPr>
          <w:trHeight w:val="66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34</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7612F8" w:rsidRPr="007612F8" w:rsidRDefault="007612F8" w:rsidP="007612F8">
            <w:pPr>
              <w:jc w:val="left"/>
              <w:rPr>
                <w:color w:val="auto"/>
                <w:sz w:val="20"/>
                <w:szCs w:val="20"/>
              </w:rPr>
            </w:pPr>
            <w:r w:rsidRPr="007612F8">
              <w:rPr>
                <w:sz w:val="20"/>
                <w:szCs w:val="20"/>
              </w:rPr>
              <w:t>Κοπίδια μικρά 9mm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12,00</w:t>
            </w:r>
          </w:p>
        </w:tc>
      </w:tr>
      <w:tr w:rsidR="007612F8" w:rsidRPr="007612F8" w:rsidTr="00C546D5">
        <w:trPr>
          <w:trHeight w:val="663"/>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35</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Κουτί κοφτό αρχειοθέτησης πλαστικοποιημένο σκληρό</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3,31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132,40</w:t>
            </w:r>
          </w:p>
        </w:tc>
      </w:tr>
      <w:tr w:rsidR="007612F8" w:rsidRPr="007612F8" w:rsidTr="00C546D5">
        <w:trPr>
          <w:trHeight w:val="491"/>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36</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 xml:space="preserve">Κουτί κοφτό αρχειοθέτησης χάρτινο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80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0,59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47,20</w:t>
            </w:r>
          </w:p>
        </w:tc>
      </w:tr>
      <w:tr w:rsidR="007612F8" w:rsidRPr="007612F8" w:rsidTr="007612F8">
        <w:trPr>
          <w:trHeight w:val="61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37</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Κύβος με βά</w:t>
            </w:r>
            <w:r w:rsidR="000A6540">
              <w:rPr>
                <w:sz w:val="20"/>
                <w:szCs w:val="20"/>
              </w:rPr>
              <w:t>ση 9*9cm με χαρτάκια λευκά ή χρώ</w:t>
            </w:r>
            <w:r w:rsidRPr="007612F8">
              <w:rPr>
                <w:sz w:val="20"/>
                <w:szCs w:val="20"/>
              </w:rPr>
              <w:t>μα</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62,50</w:t>
            </w:r>
          </w:p>
        </w:tc>
      </w:tr>
      <w:tr w:rsidR="007612F8" w:rsidRPr="007612F8" w:rsidTr="007612F8">
        <w:trPr>
          <w:trHeight w:val="67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38</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Κύβος χαρτάκια λευκά ή χρωματιστά σε πακέτο των 500</w:t>
            </w:r>
            <w:r w:rsidR="000A6540">
              <w:rPr>
                <w:sz w:val="20"/>
                <w:szCs w:val="20"/>
              </w:rPr>
              <w:t xml:space="preserve"> </w:t>
            </w:r>
            <w:r w:rsidRPr="007612F8">
              <w:rPr>
                <w:sz w:val="20"/>
                <w:szCs w:val="20"/>
              </w:rPr>
              <w:t>φύλλων 9*9cm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0,90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90,00</w:t>
            </w:r>
          </w:p>
        </w:tc>
      </w:tr>
      <w:tr w:rsidR="007612F8" w:rsidRPr="007612F8" w:rsidTr="00C546D5">
        <w:trPr>
          <w:trHeight w:val="73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39</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Λάστιχα μεγάλα λεπτά (σακούλα κιλού)</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6,10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61,00</w:t>
            </w:r>
          </w:p>
        </w:tc>
      </w:tr>
      <w:tr w:rsidR="007612F8" w:rsidRPr="007612F8" w:rsidTr="00C546D5">
        <w:trPr>
          <w:trHeight w:val="52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lastRenderedPageBreak/>
              <w:t>40</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Λάστιχα μεγάλα φαρδιά (σακούλα κιλού)</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sidRPr="007612F8">
              <w:rPr>
                <w:sz w:val="20"/>
                <w:szCs w:val="20"/>
              </w:rPr>
              <w:t>Π</w:t>
            </w:r>
            <w:r w:rsidR="007612F8" w:rsidRPr="007612F8">
              <w:rPr>
                <w:sz w:val="20"/>
                <w:szCs w:val="20"/>
              </w:rPr>
              <w:t>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6,10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122,00</w:t>
            </w:r>
          </w:p>
        </w:tc>
      </w:tr>
      <w:tr w:rsidR="007612F8" w:rsidRPr="007612F8" w:rsidTr="00C546D5">
        <w:trPr>
          <w:trHeight w:val="69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41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 xml:space="preserve">Μαρκαδόροι λεπτής γραφής, υγρής μελάνης με μύτη 0,5mm </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0,92</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184,00</w:t>
            </w:r>
          </w:p>
        </w:tc>
      </w:tr>
      <w:tr w:rsidR="007612F8" w:rsidRPr="007612F8" w:rsidTr="007612F8">
        <w:trPr>
          <w:trHeight w:val="5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42</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Μαρκαδόροι λευκού πίνακα (μαύρο, μπλε, κόκκινο)</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0,95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19,00</w:t>
            </w:r>
          </w:p>
        </w:tc>
      </w:tr>
      <w:tr w:rsidR="007612F8" w:rsidRPr="007612F8" w:rsidTr="00C546D5">
        <w:trPr>
          <w:trHeight w:val="592"/>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43</w:t>
            </w:r>
          </w:p>
        </w:tc>
        <w:tc>
          <w:tcPr>
            <w:tcW w:w="3544"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left"/>
              <w:rPr>
                <w:color w:val="auto"/>
                <w:sz w:val="20"/>
                <w:szCs w:val="20"/>
              </w:rPr>
            </w:pPr>
            <w:r w:rsidRPr="007612F8">
              <w:rPr>
                <w:sz w:val="20"/>
                <w:szCs w:val="20"/>
              </w:rPr>
              <w:t>Μαρκαδόρος ανεξίτηλος λεπτής γραφής 1mm-0,5mm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1,31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131,00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7612F8" w:rsidRPr="007612F8" w:rsidRDefault="007612F8" w:rsidP="007612F8">
            <w:pPr>
              <w:jc w:val="center"/>
              <w:rPr>
                <w:sz w:val="20"/>
                <w:szCs w:val="20"/>
              </w:rPr>
            </w:pPr>
            <w:r w:rsidRPr="007612F8">
              <w:rPr>
                <w:sz w:val="20"/>
                <w:szCs w:val="20"/>
              </w:rPr>
              <w:t>44</w:t>
            </w:r>
          </w:p>
        </w:tc>
        <w:tc>
          <w:tcPr>
            <w:tcW w:w="3544" w:type="dxa"/>
            <w:tcBorders>
              <w:top w:val="nil"/>
              <w:left w:val="single" w:sz="4" w:space="0" w:color="auto"/>
              <w:bottom w:val="nil"/>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Μαρκαδόρος ανεξίτηλος χοντρής γραφής (μαύρο-μπλε-</w:t>
            </w:r>
            <w:proofErr w:type="spellStart"/>
            <w:r w:rsidRPr="007612F8">
              <w:rPr>
                <w:sz w:val="20"/>
                <w:szCs w:val="20"/>
              </w:rPr>
              <w:t>κόκκινο</w:t>
            </w:r>
            <w:proofErr w:type="spellEnd"/>
            <w:r w:rsidRPr="007612F8">
              <w:rPr>
                <w:sz w:val="20"/>
                <w:szCs w:val="20"/>
              </w:rPr>
              <w:t>)</w:t>
            </w:r>
          </w:p>
        </w:tc>
        <w:tc>
          <w:tcPr>
            <w:tcW w:w="1176" w:type="dxa"/>
            <w:tcBorders>
              <w:top w:val="nil"/>
              <w:left w:val="nil"/>
              <w:bottom w:val="nil"/>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nil"/>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nil"/>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0,73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146,00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45</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Μαρκαδόρος υπογραμμίσεως (διάφορα χρώματα) μεγάλο στέλεχος</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0,51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102,00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46</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7612F8" w:rsidRPr="007612F8" w:rsidRDefault="007612F8" w:rsidP="007612F8">
            <w:pPr>
              <w:jc w:val="left"/>
              <w:rPr>
                <w:color w:val="auto"/>
                <w:sz w:val="20"/>
                <w:szCs w:val="20"/>
              </w:rPr>
            </w:pPr>
            <w:r w:rsidRPr="007612F8">
              <w:rPr>
                <w:sz w:val="20"/>
                <w:szCs w:val="20"/>
              </w:rPr>
              <w:t xml:space="preserve">Μαύρο στυλό με διαφανές στέλεχος, τύπου </w:t>
            </w:r>
            <w:proofErr w:type="spellStart"/>
            <w:r w:rsidRPr="007612F8">
              <w:rPr>
                <w:sz w:val="20"/>
                <w:szCs w:val="20"/>
              </w:rPr>
              <w:t>Bic</w:t>
            </w:r>
            <w:proofErr w:type="spellEnd"/>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0,18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9,00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47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Μελάνι μπλε για ταμπόν</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0,29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20,30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48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Μεταλλικά </w:t>
            </w:r>
            <w:proofErr w:type="spellStart"/>
            <w:r w:rsidRPr="007612F8">
              <w:rPr>
                <w:sz w:val="20"/>
                <w:szCs w:val="20"/>
              </w:rPr>
              <w:t>αποσυρραπτικά</w:t>
            </w:r>
            <w:proofErr w:type="spellEnd"/>
            <w:r w:rsidRPr="007612F8">
              <w:rPr>
                <w:sz w:val="20"/>
                <w:szCs w:val="20"/>
              </w:rPr>
              <w:t xml:space="preserve"> σχήματος τανάλιας κατάλληλα για να </w:t>
            </w:r>
            <w:proofErr w:type="spellStart"/>
            <w:r w:rsidRPr="007612F8">
              <w:rPr>
                <w:sz w:val="20"/>
                <w:szCs w:val="20"/>
              </w:rPr>
              <w:t>αποσυρράπτουν</w:t>
            </w:r>
            <w:proofErr w:type="spellEnd"/>
            <w:r w:rsidRPr="007612F8">
              <w:rPr>
                <w:sz w:val="20"/>
                <w:szCs w:val="20"/>
              </w:rPr>
              <w:t xml:space="preserve"> σύρματα συρραπτικών </w:t>
            </w:r>
            <w:proofErr w:type="spellStart"/>
            <w:r w:rsidRPr="007612F8">
              <w:rPr>
                <w:sz w:val="20"/>
                <w:szCs w:val="20"/>
              </w:rPr>
              <w:t>Νο</w:t>
            </w:r>
            <w:proofErr w:type="spellEnd"/>
            <w:r w:rsidRPr="007612F8">
              <w:rPr>
                <w:sz w:val="20"/>
                <w:szCs w:val="20"/>
              </w:rPr>
              <w:t xml:space="preserve"> 64 και 24/6</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color w:val="auto"/>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1,17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58,50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49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Μηχανικό μολύβι 0,5 και 0,7mm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1,30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39,00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0A6540">
            <w:pPr>
              <w:jc w:val="left"/>
              <w:rPr>
                <w:color w:val="auto"/>
                <w:sz w:val="20"/>
                <w:szCs w:val="20"/>
              </w:rPr>
            </w:pPr>
            <w:r w:rsidRPr="007612F8">
              <w:rPr>
                <w:sz w:val="20"/>
                <w:szCs w:val="20"/>
              </w:rPr>
              <w:t>Μολύβι μαύρο 2Β τ</w:t>
            </w:r>
            <w:r w:rsidR="000A6540">
              <w:rPr>
                <w:sz w:val="20"/>
                <w:szCs w:val="20"/>
              </w:rPr>
              <w:t>ύ</w:t>
            </w:r>
            <w:r w:rsidRPr="007612F8">
              <w:rPr>
                <w:sz w:val="20"/>
                <w:szCs w:val="20"/>
              </w:rPr>
              <w:t>που FABER CASTELL χωρίς γόμα</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0,29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29,00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Μολυβοθήκη με μεταλλικό πλέγμα</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52</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7612F8" w:rsidRPr="007612F8" w:rsidRDefault="007612F8" w:rsidP="007612F8">
            <w:pPr>
              <w:jc w:val="left"/>
              <w:rPr>
                <w:color w:val="auto"/>
                <w:sz w:val="20"/>
                <w:szCs w:val="20"/>
              </w:rPr>
            </w:pPr>
            <w:r w:rsidRPr="007612F8">
              <w:rPr>
                <w:sz w:val="20"/>
                <w:szCs w:val="20"/>
              </w:rPr>
              <w:t xml:space="preserve">Μπλε στυλό με διαφανές στέλεχος, τύπου </w:t>
            </w:r>
            <w:proofErr w:type="spellStart"/>
            <w:r w:rsidRPr="007612F8">
              <w:rPr>
                <w:sz w:val="20"/>
                <w:szCs w:val="20"/>
              </w:rPr>
              <w:t>Bic</w:t>
            </w:r>
            <w:proofErr w:type="spellEnd"/>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0,18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180,00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proofErr w:type="spellStart"/>
            <w:r w:rsidRPr="007612F8">
              <w:rPr>
                <w:sz w:val="20"/>
                <w:szCs w:val="20"/>
              </w:rPr>
              <w:t>Μπλόκ</w:t>
            </w:r>
            <w:proofErr w:type="spellEnd"/>
            <w:r w:rsidRPr="007612F8">
              <w:rPr>
                <w:sz w:val="20"/>
                <w:szCs w:val="20"/>
              </w:rPr>
              <w:t xml:space="preserve"> Α3 Διαφανές 90γρ</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7,40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14,80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proofErr w:type="spellStart"/>
            <w:r w:rsidRPr="007612F8">
              <w:rPr>
                <w:sz w:val="20"/>
                <w:szCs w:val="20"/>
              </w:rPr>
              <w:t>Μπλόκ</w:t>
            </w:r>
            <w:proofErr w:type="spellEnd"/>
            <w:r w:rsidRPr="007612F8">
              <w:rPr>
                <w:sz w:val="20"/>
                <w:szCs w:val="20"/>
              </w:rPr>
              <w:t xml:space="preserve"> Α4 90γρ</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4,80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9,60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Μπλοκ Α4 με ρίγες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color w:val="auto"/>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Μπλοκ μικρό Νο4 -</w:t>
            </w:r>
            <w:proofErr w:type="spellStart"/>
            <w:r w:rsidRPr="007612F8">
              <w:rPr>
                <w:sz w:val="20"/>
                <w:szCs w:val="20"/>
              </w:rPr>
              <w:t>Νο</w:t>
            </w:r>
            <w:proofErr w:type="spellEnd"/>
            <w:r w:rsidRPr="007612F8">
              <w:rPr>
                <w:sz w:val="20"/>
                <w:szCs w:val="20"/>
              </w:rPr>
              <w:t xml:space="preserve"> 5</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Μύτες μηχανικού μολυβιού 0,5mm και 0,7mm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 xml:space="preserve">Ντοσιέ Α4 πλαστικό με έλασμα και διαφανές </w:t>
            </w:r>
            <w:r w:rsidR="000A6540" w:rsidRPr="007612F8">
              <w:rPr>
                <w:sz w:val="20"/>
                <w:szCs w:val="20"/>
              </w:rPr>
              <w:t>εξώφυλλο</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0,10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59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 xml:space="preserve">Ντοσιέ χάρτινο με πτερύγια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0,20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Ξύστρα μεταλλική</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0,38</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7,60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proofErr w:type="spellStart"/>
            <w:r w:rsidRPr="007612F8">
              <w:rPr>
                <w:sz w:val="20"/>
                <w:szCs w:val="20"/>
              </w:rPr>
              <w:t>Περφορατέρ</w:t>
            </w:r>
            <w:proofErr w:type="spellEnd"/>
            <w:r w:rsidRPr="007612F8">
              <w:rPr>
                <w:sz w:val="20"/>
                <w:szCs w:val="20"/>
              </w:rPr>
              <w:t>-διακορευτής 150 φύλλων και άνω</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w:t>
            </w:r>
          </w:p>
        </w:tc>
        <w:tc>
          <w:tcPr>
            <w:tcW w:w="1480" w:type="dxa"/>
            <w:tcBorders>
              <w:top w:val="nil"/>
              <w:left w:val="nil"/>
              <w:bottom w:val="single" w:sz="4" w:space="0" w:color="auto"/>
              <w:right w:val="nil"/>
            </w:tcBorders>
            <w:shd w:val="clear" w:color="000000" w:fill="FFFFFF"/>
            <w:noWrap/>
            <w:vAlign w:val="bottom"/>
          </w:tcPr>
          <w:p w:rsidR="007612F8" w:rsidRPr="007612F8" w:rsidRDefault="007612F8" w:rsidP="007612F8">
            <w:pPr>
              <w:jc w:val="center"/>
              <w:rPr>
                <w:sz w:val="20"/>
                <w:szCs w:val="20"/>
              </w:rPr>
            </w:pPr>
            <w:r w:rsidRPr="007612F8">
              <w:rPr>
                <w:sz w:val="20"/>
                <w:szCs w:val="20"/>
              </w:rPr>
              <w:t>24,00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72,00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proofErr w:type="spellStart"/>
            <w:r w:rsidRPr="007612F8">
              <w:rPr>
                <w:sz w:val="20"/>
                <w:szCs w:val="20"/>
              </w:rPr>
              <w:t>Περφορατέρ</w:t>
            </w:r>
            <w:proofErr w:type="spellEnd"/>
            <w:r w:rsidRPr="007612F8">
              <w:rPr>
                <w:sz w:val="20"/>
                <w:szCs w:val="20"/>
              </w:rPr>
              <w:t>-διακορευτής 25 φύλλων</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w:t>
            </w:r>
          </w:p>
        </w:tc>
        <w:tc>
          <w:tcPr>
            <w:tcW w:w="1480" w:type="dxa"/>
            <w:tcBorders>
              <w:top w:val="nil"/>
              <w:left w:val="nil"/>
              <w:bottom w:val="single" w:sz="4" w:space="0" w:color="auto"/>
              <w:right w:val="nil"/>
            </w:tcBorders>
            <w:shd w:val="clear" w:color="000000" w:fill="FFFFFF"/>
            <w:noWrap/>
            <w:vAlign w:val="bottom"/>
          </w:tcPr>
          <w:p w:rsidR="007612F8" w:rsidRPr="007612F8" w:rsidRDefault="007612F8" w:rsidP="007612F8">
            <w:pPr>
              <w:jc w:val="center"/>
              <w:rPr>
                <w:sz w:val="20"/>
                <w:szCs w:val="20"/>
              </w:rPr>
            </w:pPr>
            <w:r w:rsidRPr="007612F8">
              <w:rPr>
                <w:sz w:val="20"/>
                <w:szCs w:val="20"/>
              </w:rPr>
              <w:t>5,30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79,50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0A6540" w:rsidP="000A6540">
            <w:pPr>
              <w:jc w:val="left"/>
              <w:rPr>
                <w:color w:val="auto"/>
                <w:sz w:val="20"/>
                <w:szCs w:val="20"/>
              </w:rPr>
            </w:pPr>
            <w:r>
              <w:rPr>
                <w:sz w:val="20"/>
                <w:szCs w:val="20"/>
              </w:rPr>
              <w:t>Πί</w:t>
            </w:r>
            <w:r w:rsidR="007612F8" w:rsidRPr="007612F8">
              <w:rPr>
                <w:sz w:val="20"/>
                <w:szCs w:val="20"/>
              </w:rPr>
              <w:t>νακας ανακοινώσεων με φελλό 60*90 cm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0A6540" w:rsidP="007612F8">
            <w:pPr>
              <w:jc w:val="center"/>
              <w:rPr>
                <w:sz w:val="20"/>
                <w:szCs w:val="20"/>
              </w:rPr>
            </w:pPr>
            <w:r>
              <w:rPr>
                <w:sz w:val="20"/>
                <w:szCs w:val="20"/>
              </w:rPr>
              <w:t>τεμάχιο</w:t>
            </w:r>
            <w:r w:rsidR="007612F8" w:rsidRPr="007612F8">
              <w:rPr>
                <w:sz w:val="20"/>
                <w:szCs w:val="20"/>
              </w:rPr>
              <w:t>.</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6,70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33,50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Πινέζες κουτί</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Πρωτόκολλο αλληλογραφίας 100φ.20*30 cm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11,00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Πρωτόκολλο αλληλογραφίας 100φ.25*35 cm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13,00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65,00</w:t>
            </w:r>
          </w:p>
        </w:tc>
      </w:tr>
      <w:tr w:rsidR="007612F8" w:rsidRPr="007612F8" w:rsidTr="00AF08EC">
        <w:trPr>
          <w:trHeight w:val="679"/>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Πρωτόκολλο αλληλογραφίας 200φ.25*35 cm</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19,00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95,00</w:t>
            </w:r>
          </w:p>
        </w:tc>
      </w:tr>
      <w:tr w:rsidR="007612F8" w:rsidRPr="007612F8" w:rsidTr="00AF08EC">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68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 xml:space="preserve">Ρολό χαρτί για </w:t>
            </w:r>
            <w:proofErr w:type="spellStart"/>
            <w:r w:rsidRPr="007612F8">
              <w:rPr>
                <w:sz w:val="20"/>
                <w:szCs w:val="20"/>
              </w:rPr>
              <w:t>plotter</w:t>
            </w:r>
            <w:proofErr w:type="spellEnd"/>
            <w:r w:rsidRPr="007612F8">
              <w:rPr>
                <w:sz w:val="20"/>
                <w:szCs w:val="20"/>
              </w:rPr>
              <w:t xml:space="preserve"> 90cm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8,00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40,00</w:t>
            </w:r>
          </w:p>
        </w:tc>
      </w:tr>
      <w:tr w:rsidR="007612F8" w:rsidRPr="007612F8" w:rsidTr="00AF08EC">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lastRenderedPageBreak/>
              <w:t>69</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proofErr w:type="spellStart"/>
            <w:r w:rsidRPr="007612F8">
              <w:rPr>
                <w:sz w:val="20"/>
                <w:szCs w:val="20"/>
              </w:rPr>
              <w:t>Σελοτέιπ</w:t>
            </w:r>
            <w:proofErr w:type="spellEnd"/>
            <w:r w:rsidRPr="007612F8">
              <w:rPr>
                <w:sz w:val="20"/>
                <w:szCs w:val="20"/>
              </w:rPr>
              <w:t xml:space="preserve"> δεμάτων 48mm*50m (καφέ-</w:t>
            </w:r>
            <w:proofErr w:type="spellStart"/>
            <w:r w:rsidRPr="007612F8">
              <w:rPr>
                <w:sz w:val="20"/>
                <w:szCs w:val="20"/>
              </w:rPr>
              <w:t>διαφανή</w:t>
            </w:r>
            <w:proofErr w:type="spellEnd"/>
            <w:r w:rsidRPr="007612F8">
              <w:rPr>
                <w:sz w:val="20"/>
                <w:szCs w:val="20"/>
              </w:rPr>
              <w:t>)</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826DF2" w:rsidP="007612F8">
            <w:pPr>
              <w:jc w:val="center"/>
              <w:rPr>
                <w:sz w:val="20"/>
                <w:szCs w:val="20"/>
              </w:rPr>
            </w:pPr>
            <w:r>
              <w:rPr>
                <w:sz w:val="20"/>
                <w:szCs w:val="20"/>
              </w:rPr>
              <w:t>Τ</w:t>
            </w:r>
            <w:r w:rsidR="000A6540">
              <w:rPr>
                <w:sz w:val="20"/>
                <w:szCs w:val="20"/>
              </w:rPr>
              <w:t>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0,90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45,00</w:t>
            </w:r>
          </w:p>
        </w:tc>
      </w:tr>
      <w:tr w:rsidR="007612F8" w:rsidRPr="007612F8" w:rsidTr="00AF08EC">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70</w:t>
            </w:r>
          </w:p>
        </w:tc>
        <w:tc>
          <w:tcPr>
            <w:tcW w:w="3544"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7612F8" w:rsidRPr="007612F8" w:rsidRDefault="000A6540" w:rsidP="007612F8">
            <w:pPr>
              <w:jc w:val="left"/>
              <w:rPr>
                <w:color w:val="auto"/>
                <w:sz w:val="20"/>
                <w:szCs w:val="20"/>
              </w:rPr>
            </w:pPr>
            <w:proofErr w:type="spellStart"/>
            <w:r>
              <w:rPr>
                <w:sz w:val="20"/>
                <w:szCs w:val="20"/>
              </w:rPr>
              <w:t>Σελοτέ</w:t>
            </w:r>
            <w:r w:rsidR="007612F8" w:rsidRPr="007612F8">
              <w:rPr>
                <w:sz w:val="20"/>
                <w:szCs w:val="20"/>
              </w:rPr>
              <w:t>ιπ</w:t>
            </w:r>
            <w:proofErr w:type="spellEnd"/>
            <w:r w:rsidR="007612F8" w:rsidRPr="007612F8">
              <w:rPr>
                <w:sz w:val="20"/>
                <w:szCs w:val="20"/>
              </w:rPr>
              <w:t xml:space="preserve"> σχεδίου 19mm*33m</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single" w:sz="4" w:space="0" w:color="auto"/>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0,66</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6,60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Σελοτέιπ15mm* 33m απλό διάφανο</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proofErr w:type="spellStart"/>
            <w:r w:rsidRPr="007612F8">
              <w:rPr>
                <w:sz w:val="20"/>
                <w:szCs w:val="20"/>
              </w:rPr>
              <w:t>Σουμέν</w:t>
            </w:r>
            <w:proofErr w:type="spellEnd"/>
            <w:r w:rsidRPr="007612F8">
              <w:rPr>
                <w:sz w:val="20"/>
                <w:szCs w:val="20"/>
              </w:rPr>
              <w:t xml:space="preserve"> γραφείου (διαστάσεων 60*50 περίπου) μονό</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nil"/>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4</w:t>
            </w:r>
          </w:p>
        </w:tc>
        <w:tc>
          <w:tcPr>
            <w:tcW w:w="1480" w:type="dxa"/>
            <w:tcBorders>
              <w:top w:val="nil"/>
              <w:left w:val="single" w:sz="4" w:space="0" w:color="auto"/>
              <w:bottom w:val="single" w:sz="4" w:space="0" w:color="auto"/>
              <w:right w:val="nil"/>
            </w:tcBorders>
            <w:shd w:val="clear" w:color="auto" w:fill="auto"/>
            <w:noWrap/>
            <w:vAlign w:val="bottom"/>
          </w:tcPr>
          <w:p w:rsidR="007612F8" w:rsidRPr="007612F8" w:rsidRDefault="007612F8" w:rsidP="007612F8">
            <w:pPr>
              <w:jc w:val="center"/>
              <w:rPr>
                <w:color w:val="auto"/>
                <w:sz w:val="20"/>
                <w:szCs w:val="20"/>
              </w:rPr>
            </w:pPr>
            <w:r w:rsidRPr="007612F8">
              <w:rPr>
                <w:sz w:val="20"/>
                <w:szCs w:val="20"/>
              </w:rPr>
              <w:t>6,50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26,00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73</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7612F8" w:rsidRPr="007612F8" w:rsidRDefault="007612F8" w:rsidP="00EC29F4">
            <w:pPr>
              <w:jc w:val="left"/>
              <w:rPr>
                <w:color w:val="auto"/>
                <w:sz w:val="20"/>
                <w:szCs w:val="20"/>
              </w:rPr>
            </w:pPr>
            <w:r w:rsidRPr="007612F8">
              <w:rPr>
                <w:sz w:val="20"/>
                <w:szCs w:val="20"/>
              </w:rPr>
              <w:t>Στυλό με βάση για γκισέ ανθε</w:t>
            </w:r>
            <w:r w:rsidR="00204F1A">
              <w:rPr>
                <w:sz w:val="20"/>
                <w:szCs w:val="20"/>
              </w:rPr>
              <w:t>κ</w:t>
            </w:r>
            <w:r w:rsidR="00EC29F4">
              <w:rPr>
                <w:sz w:val="20"/>
                <w:szCs w:val="20"/>
              </w:rPr>
              <w:t>τ</w:t>
            </w:r>
            <w:r w:rsidRPr="007612F8">
              <w:rPr>
                <w:sz w:val="20"/>
                <w:szCs w:val="20"/>
              </w:rPr>
              <w:t>ικής κατασκευής και καλής ποιότητας</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120,00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74</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7612F8" w:rsidRPr="007612F8" w:rsidRDefault="007612F8" w:rsidP="007612F8">
            <w:pPr>
              <w:jc w:val="left"/>
              <w:rPr>
                <w:color w:val="auto"/>
                <w:sz w:val="20"/>
                <w:szCs w:val="20"/>
              </w:rPr>
            </w:pPr>
            <w:r w:rsidRPr="007612F8">
              <w:rPr>
                <w:sz w:val="20"/>
                <w:szCs w:val="20"/>
              </w:rPr>
              <w:t>Στυλό τύπου PILOT G-2 μπλε 0,7</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1,10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33,00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Συνδετήρες ανοξείδωτοι </w:t>
            </w:r>
            <w:proofErr w:type="spellStart"/>
            <w:r w:rsidRPr="007612F8">
              <w:rPr>
                <w:sz w:val="20"/>
                <w:szCs w:val="20"/>
              </w:rPr>
              <w:t>Νο</w:t>
            </w:r>
            <w:proofErr w:type="spellEnd"/>
            <w:r w:rsidRPr="007612F8">
              <w:rPr>
                <w:sz w:val="20"/>
                <w:szCs w:val="20"/>
              </w:rPr>
              <w:t xml:space="preserve"> 4(</w:t>
            </w:r>
            <w:proofErr w:type="spellStart"/>
            <w:r w:rsidRPr="007612F8">
              <w:rPr>
                <w:sz w:val="20"/>
                <w:szCs w:val="20"/>
              </w:rPr>
              <w:t>συσκ</w:t>
            </w:r>
            <w:proofErr w:type="spellEnd"/>
            <w:r w:rsidRPr="007612F8">
              <w:rPr>
                <w:sz w:val="20"/>
                <w:szCs w:val="20"/>
              </w:rPr>
              <w:t>. 100) κουτί</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0,32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32,00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Συνδετήρες ανοξείδωτοι </w:t>
            </w:r>
            <w:proofErr w:type="spellStart"/>
            <w:r w:rsidRPr="007612F8">
              <w:rPr>
                <w:sz w:val="20"/>
                <w:szCs w:val="20"/>
              </w:rPr>
              <w:t>Νο</w:t>
            </w:r>
            <w:proofErr w:type="spellEnd"/>
            <w:r w:rsidRPr="007612F8">
              <w:rPr>
                <w:sz w:val="20"/>
                <w:szCs w:val="20"/>
              </w:rPr>
              <w:t xml:space="preserve"> 5 (</w:t>
            </w:r>
            <w:proofErr w:type="spellStart"/>
            <w:r w:rsidRPr="007612F8">
              <w:rPr>
                <w:sz w:val="20"/>
                <w:szCs w:val="20"/>
              </w:rPr>
              <w:t>συσκ</w:t>
            </w:r>
            <w:proofErr w:type="spellEnd"/>
            <w:r w:rsidRPr="007612F8">
              <w:rPr>
                <w:sz w:val="20"/>
                <w:szCs w:val="20"/>
              </w:rPr>
              <w:t>. 100) κουτί</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Συνδετήρες ανοξείδωτοι Νο3(</w:t>
            </w:r>
            <w:proofErr w:type="spellStart"/>
            <w:r w:rsidRPr="007612F8">
              <w:rPr>
                <w:sz w:val="20"/>
                <w:szCs w:val="20"/>
              </w:rPr>
              <w:t>συσκ</w:t>
            </w:r>
            <w:proofErr w:type="spellEnd"/>
            <w:r w:rsidRPr="007612F8">
              <w:rPr>
                <w:sz w:val="20"/>
                <w:szCs w:val="20"/>
              </w:rPr>
              <w:t>. 100) κουτί</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0,32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32,00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Σύρματα συρραπτικού 1000</w:t>
            </w:r>
            <w:r w:rsidR="000A6540">
              <w:rPr>
                <w:sz w:val="20"/>
                <w:szCs w:val="20"/>
              </w:rPr>
              <w:t>τεμάχιο</w:t>
            </w:r>
            <w:r w:rsidRPr="007612F8">
              <w:rPr>
                <w:sz w:val="20"/>
                <w:szCs w:val="20"/>
              </w:rPr>
              <w:t>/κουτί ,</w:t>
            </w:r>
            <w:proofErr w:type="spellStart"/>
            <w:r w:rsidRPr="007612F8">
              <w:rPr>
                <w:sz w:val="20"/>
                <w:szCs w:val="20"/>
              </w:rPr>
              <w:t>Νο</w:t>
            </w:r>
            <w:proofErr w:type="spellEnd"/>
            <w:r w:rsidRPr="007612F8">
              <w:rPr>
                <w:sz w:val="20"/>
                <w:szCs w:val="20"/>
              </w:rPr>
              <w:t xml:space="preserve"> 126(24/6)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80,00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79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Σύρματα συρραπτικού 2000 </w:t>
            </w:r>
            <w:r w:rsidR="000A6540">
              <w:rPr>
                <w:sz w:val="20"/>
                <w:szCs w:val="20"/>
              </w:rPr>
              <w:t>τεμάχιο</w:t>
            </w:r>
            <w:r w:rsidRPr="007612F8">
              <w:rPr>
                <w:sz w:val="20"/>
                <w:szCs w:val="20"/>
              </w:rPr>
              <w:t>/κουτί ,</w:t>
            </w:r>
            <w:proofErr w:type="spellStart"/>
            <w:r w:rsidRPr="007612F8">
              <w:rPr>
                <w:sz w:val="20"/>
                <w:szCs w:val="20"/>
              </w:rPr>
              <w:t>Νο</w:t>
            </w:r>
            <w:proofErr w:type="spellEnd"/>
            <w:r w:rsidRPr="007612F8">
              <w:rPr>
                <w:sz w:val="20"/>
                <w:szCs w:val="20"/>
              </w:rPr>
              <w:t xml:space="preserve"> 64 </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0,35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Σύρματα συρραπτικού  1000 </w:t>
            </w:r>
            <w:r w:rsidR="000A6540">
              <w:rPr>
                <w:sz w:val="20"/>
                <w:szCs w:val="20"/>
              </w:rPr>
              <w:t>τεμάχιο</w:t>
            </w:r>
            <w:r w:rsidRPr="007612F8">
              <w:rPr>
                <w:sz w:val="20"/>
                <w:szCs w:val="20"/>
              </w:rPr>
              <w:t>/κουτί 23/24, 23/20</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Σύρματα συρραπτικού  1000 </w:t>
            </w:r>
            <w:r w:rsidR="000A6540">
              <w:rPr>
                <w:sz w:val="20"/>
                <w:szCs w:val="20"/>
              </w:rPr>
              <w:t>τεμάχιο</w:t>
            </w:r>
            <w:r w:rsidRPr="007612F8">
              <w:rPr>
                <w:sz w:val="20"/>
                <w:szCs w:val="20"/>
              </w:rPr>
              <w:t>/κουτί 23/08, 23/10</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Συρραπτικό για σύρματα 23/24</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24,00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48,00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Συρραπτικά γραφείου χειρός, </w:t>
            </w:r>
            <w:proofErr w:type="spellStart"/>
            <w:r w:rsidRPr="007612F8">
              <w:rPr>
                <w:sz w:val="20"/>
                <w:szCs w:val="20"/>
              </w:rPr>
              <w:t>Νο</w:t>
            </w:r>
            <w:proofErr w:type="spellEnd"/>
            <w:r w:rsidRPr="007612F8">
              <w:rPr>
                <w:sz w:val="20"/>
                <w:szCs w:val="20"/>
              </w:rPr>
              <w:t xml:space="preserve"> 124/6 </w:t>
            </w:r>
            <w:proofErr w:type="spellStart"/>
            <w:r w:rsidRPr="007612F8">
              <w:rPr>
                <w:sz w:val="20"/>
                <w:szCs w:val="20"/>
              </w:rPr>
              <w:t>αριθμ</w:t>
            </w:r>
            <w:proofErr w:type="spellEnd"/>
            <w:r w:rsidRPr="007612F8">
              <w:rPr>
                <w:sz w:val="20"/>
                <w:szCs w:val="20"/>
              </w:rPr>
              <w:t>., συρραφής 25 φύλλων</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000000" w:fill="FFFFFF"/>
            <w:noWrap/>
            <w:vAlign w:val="bottom"/>
          </w:tcPr>
          <w:p w:rsidR="007612F8" w:rsidRPr="007612F8" w:rsidRDefault="007612F8" w:rsidP="007612F8">
            <w:pPr>
              <w:jc w:val="center"/>
              <w:rPr>
                <w:sz w:val="20"/>
                <w:szCs w:val="20"/>
              </w:rPr>
            </w:pPr>
            <w:r w:rsidRPr="007612F8">
              <w:rPr>
                <w:sz w:val="20"/>
                <w:szCs w:val="20"/>
              </w:rPr>
              <w:t>8,00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160,00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sz w:val="20"/>
                <w:szCs w:val="20"/>
              </w:rPr>
            </w:pPr>
            <w:r w:rsidRPr="007612F8">
              <w:rPr>
                <w:sz w:val="20"/>
                <w:szCs w:val="20"/>
              </w:rPr>
              <w:t xml:space="preserve">Συρραπτικά γραφείου χειρός, </w:t>
            </w:r>
            <w:proofErr w:type="spellStart"/>
            <w:r w:rsidRPr="007612F8">
              <w:rPr>
                <w:sz w:val="20"/>
                <w:szCs w:val="20"/>
              </w:rPr>
              <w:t>Νο</w:t>
            </w:r>
            <w:proofErr w:type="spellEnd"/>
            <w:r w:rsidRPr="007612F8">
              <w:rPr>
                <w:sz w:val="20"/>
                <w:szCs w:val="20"/>
              </w:rPr>
              <w:t xml:space="preserve"> 64 </w:t>
            </w:r>
            <w:proofErr w:type="spellStart"/>
            <w:r w:rsidRPr="007612F8">
              <w:rPr>
                <w:sz w:val="20"/>
                <w:szCs w:val="20"/>
              </w:rPr>
              <w:t>αριθμ</w:t>
            </w:r>
            <w:proofErr w:type="spellEnd"/>
            <w:r w:rsidRPr="007612F8">
              <w:rPr>
                <w:sz w:val="20"/>
                <w:szCs w:val="20"/>
              </w:rPr>
              <w:t>., συρραφής 15 φύλλων</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000000" w:fill="FFFFFF"/>
            <w:noWrap/>
            <w:vAlign w:val="bottom"/>
          </w:tcPr>
          <w:p w:rsidR="007612F8" w:rsidRPr="007612F8" w:rsidRDefault="007612F8" w:rsidP="007612F8">
            <w:pPr>
              <w:jc w:val="center"/>
              <w:rPr>
                <w:sz w:val="20"/>
                <w:szCs w:val="20"/>
              </w:rPr>
            </w:pPr>
            <w:r w:rsidRPr="007612F8">
              <w:rPr>
                <w:sz w:val="20"/>
                <w:szCs w:val="20"/>
              </w:rPr>
              <w:t>3,00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Ταμπόν γραφείου για σφραγίδες Νο1</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Ταμπόν γραφείου για σφραγίδες Νο2</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0,81</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24,30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Ταμπόν γραφείου για σφραγίδες Νο3</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0,66</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19,80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Τετράδιο απλό 50 φύλλων</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0,40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Τετράδιο σπιράλ μεγάλο 3 θεμάτων 21*30</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2,90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58,00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89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Τετράδιο σπιράλ μικρό 3 θεμάτων 17*25</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αλληλογραφίας Α3</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0,10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αλληλογραφίας Α4</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0,06</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42,00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αλληλογραφίας διαστάσεων 11,4cm* 23cm με δεξί παράθυρο</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0,03</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αλληλογραφίας διαστάσεων 11,4cm* 23cm χωρίς παράθυρο</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0,02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αρχεί</w:t>
            </w:r>
            <w:r w:rsidR="000A6540">
              <w:rPr>
                <w:sz w:val="20"/>
                <w:szCs w:val="20"/>
              </w:rPr>
              <w:t>ου μπλε χαρτόνι με κορδέλα στενή ρά</w:t>
            </w:r>
            <w:r w:rsidRPr="007612F8">
              <w:rPr>
                <w:sz w:val="20"/>
                <w:szCs w:val="20"/>
              </w:rPr>
              <w:t>χη</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1,29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258,00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αρχείου μπλε χαρτόνι με κορδέλα φαρδιά ράχη</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1,69</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338,00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0A6540">
            <w:pPr>
              <w:jc w:val="left"/>
              <w:rPr>
                <w:color w:val="auto"/>
                <w:sz w:val="20"/>
                <w:szCs w:val="20"/>
              </w:rPr>
            </w:pPr>
            <w:r w:rsidRPr="007612F8">
              <w:rPr>
                <w:sz w:val="20"/>
                <w:szCs w:val="20"/>
              </w:rPr>
              <w:t>Φ</w:t>
            </w:r>
            <w:r w:rsidR="000A6540">
              <w:rPr>
                <w:sz w:val="20"/>
                <w:szCs w:val="20"/>
              </w:rPr>
              <w:t>ά</w:t>
            </w:r>
            <w:r w:rsidRPr="007612F8">
              <w:rPr>
                <w:sz w:val="20"/>
                <w:szCs w:val="20"/>
              </w:rPr>
              <w:t xml:space="preserve">κελος -κουτί αρχείου χάρτινο Α4 με λάστιχο και αυτιά με ράχη 12 εκ. </w:t>
            </w:r>
            <w:proofErr w:type="spellStart"/>
            <w:r w:rsidRPr="007612F8">
              <w:rPr>
                <w:sz w:val="20"/>
                <w:szCs w:val="20"/>
              </w:rPr>
              <w:t>Fiber</w:t>
            </w:r>
            <w:proofErr w:type="spellEnd"/>
            <w:r w:rsidRPr="007612F8">
              <w:rPr>
                <w:sz w:val="20"/>
                <w:szCs w:val="20"/>
              </w:rPr>
              <w:t xml:space="preserve"> 25*35</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75,00</w:t>
            </w:r>
          </w:p>
        </w:tc>
      </w:tr>
      <w:tr w:rsidR="007612F8" w:rsidRPr="007612F8" w:rsidTr="000A6540">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97</w:t>
            </w:r>
          </w:p>
        </w:tc>
        <w:tc>
          <w:tcPr>
            <w:tcW w:w="3544" w:type="dxa"/>
            <w:tcBorders>
              <w:top w:val="nil"/>
              <w:left w:val="nil"/>
              <w:bottom w:val="single" w:sz="4" w:space="0" w:color="auto"/>
              <w:right w:val="single" w:sz="4" w:space="0" w:color="auto"/>
            </w:tcBorders>
            <w:shd w:val="clear" w:color="auto" w:fill="auto"/>
            <w:noWrap/>
            <w:vAlign w:val="bottom"/>
          </w:tcPr>
          <w:p w:rsidR="007612F8" w:rsidRPr="007612F8" w:rsidRDefault="000A6540" w:rsidP="007612F8">
            <w:pPr>
              <w:jc w:val="left"/>
              <w:rPr>
                <w:color w:val="auto"/>
                <w:sz w:val="20"/>
                <w:szCs w:val="20"/>
              </w:rPr>
            </w:pPr>
            <w:r>
              <w:rPr>
                <w:sz w:val="20"/>
                <w:szCs w:val="20"/>
              </w:rPr>
              <w:t>Φά</w:t>
            </w:r>
            <w:r w:rsidR="007612F8" w:rsidRPr="007612F8">
              <w:rPr>
                <w:sz w:val="20"/>
                <w:szCs w:val="20"/>
              </w:rPr>
              <w:t xml:space="preserve">κελος -κουτί αρχείου χάρτινο Α4 με λάστιχο και αυτιά με ράχη 5 εκ. </w:t>
            </w:r>
            <w:proofErr w:type="spellStart"/>
            <w:r w:rsidR="007612F8" w:rsidRPr="007612F8">
              <w:rPr>
                <w:sz w:val="20"/>
                <w:szCs w:val="20"/>
              </w:rPr>
              <w:t>Fiber</w:t>
            </w:r>
            <w:proofErr w:type="spellEnd"/>
            <w:r w:rsidR="007612F8" w:rsidRPr="007612F8">
              <w:rPr>
                <w:sz w:val="20"/>
                <w:szCs w:val="20"/>
              </w:rPr>
              <w:t xml:space="preserve"> 25*35</w:t>
            </w:r>
          </w:p>
        </w:tc>
        <w:tc>
          <w:tcPr>
            <w:tcW w:w="1176" w:type="dxa"/>
            <w:tcBorders>
              <w:top w:val="nil"/>
              <w:left w:val="nil"/>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1,20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240,00</w:t>
            </w:r>
          </w:p>
        </w:tc>
      </w:tr>
      <w:tr w:rsidR="007612F8" w:rsidRPr="007612F8" w:rsidTr="000A6540">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lastRenderedPageBreak/>
              <w:t>98</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0A6540" w:rsidP="007612F8">
            <w:pPr>
              <w:jc w:val="left"/>
              <w:rPr>
                <w:color w:val="auto"/>
                <w:sz w:val="20"/>
                <w:szCs w:val="20"/>
              </w:rPr>
            </w:pPr>
            <w:r>
              <w:rPr>
                <w:sz w:val="20"/>
                <w:szCs w:val="20"/>
              </w:rPr>
              <w:t>Φά</w:t>
            </w:r>
            <w:r w:rsidR="007612F8" w:rsidRPr="007612F8">
              <w:rPr>
                <w:sz w:val="20"/>
                <w:szCs w:val="20"/>
              </w:rPr>
              <w:t xml:space="preserve">κελος -κουτί αρχείου χάρτινο Α4 με λάστιχο και αυτιά με ράχη 8 εκ. </w:t>
            </w:r>
            <w:proofErr w:type="spellStart"/>
            <w:r w:rsidR="007612F8" w:rsidRPr="007612F8">
              <w:rPr>
                <w:sz w:val="20"/>
                <w:szCs w:val="20"/>
              </w:rPr>
              <w:t>Fiber</w:t>
            </w:r>
            <w:proofErr w:type="spellEnd"/>
            <w:r w:rsidR="007612F8" w:rsidRPr="007612F8">
              <w:rPr>
                <w:sz w:val="20"/>
                <w:szCs w:val="20"/>
              </w:rPr>
              <w:t xml:space="preserve"> 25*35</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1,30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780,00</w:t>
            </w:r>
          </w:p>
        </w:tc>
      </w:tr>
      <w:tr w:rsidR="007612F8" w:rsidRPr="007612F8" w:rsidTr="000A6540">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99</w:t>
            </w:r>
          </w:p>
        </w:tc>
        <w:tc>
          <w:tcPr>
            <w:tcW w:w="3544" w:type="dxa"/>
            <w:tcBorders>
              <w:top w:val="single" w:sz="4" w:space="0" w:color="auto"/>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πλαστικός Α4 με αυτιά και λάστιχο</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w:t>
            </w:r>
          </w:p>
        </w:tc>
        <w:tc>
          <w:tcPr>
            <w:tcW w:w="1480" w:type="dxa"/>
            <w:tcBorders>
              <w:top w:val="single" w:sz="4" w:space="0" w:color="auto"/>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0,90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45,00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100</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 xml:space="preserve">Φάκελος χάρτινος Α4 με αυτιά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0,26</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260,00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101</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χάρτινος Α4 με αυτιά και λάστιχο</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0,37</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370,00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102</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Φάκελος χάρτινος με έλασμα</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0,30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103</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Φυλλάδα 100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3,80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38,00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104</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Φυλλάδα 100 φύλλων 17*25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105</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Φυλλάδα 200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6,50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65,00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106</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Φυλλάδα ευρετήριο 100φ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5,25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52,50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107</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Φυλλάδα ευρετήριο 50φ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2,22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22,20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108</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Φυλλάδα ευρετήριο μεγάλη 200φ 25*35</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11,55</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115,50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109</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Φωτοαντιγραφικό χαρτί  Α3(42*29,7cm)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sidRPr="007612F8">
              <w:rPr>
                <w:sz w:val="20"/>
                <w:szCs w:val="20"/>
              </w:rPr>
              <w:t>Π</w:t>
            </w:r>
            <w:r w:rsidR="007612F8"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8,00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800,00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110</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Φωτοαντιγραφικό χαρτί  Α4 (21,0*29,7cm)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sidRPr="007612F8">
              <w:rPr>
                <w:sz w:val="20"/>
                <w:szCs w:val="20"/>
              </w:rPr>
              <w:t>Π</w:t>
            </w:r>
            <w:r w:rsidR="007612F8"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3000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3,30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9.900,00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111</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 xml:space="preserve">Χάρακας 30cm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EC29F4">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112</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 xml:space="preserve">Χαρτί Α4 χρωματιστό 80g/m2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sidRPr="007612F8">
              <w:rPr>
                <w:sz w:val="20"/>
                <w:szCs w:val="20"/>
              </w:rPr>
              <w:t>Π</w:t>
            </w:r>
            <w:r w:rsidR="007612F8"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7,00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35,00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113</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Χαρτί ρολό θερμικό προτεραιότητας Q-MATIC PRINTER TP3150 EU/US</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16,00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160,00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114</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color w:val="auto"/>
                <w:sz w:val="20"/>
                <w:szCs w:val="20"/>
              </w:rPr>
            </w:pPr>
            <w:r w:rsidRPr="007612F8">
              <w:rPr>
                <w:sz w:val="20"/>
                <w:szCs w:val="20"/>
              </w:rPr>
              <w:t>Χαρτοκόπτες για άνοιγμα φακέλων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1,50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7,50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115</w:t>
            </w:r>
          </w:p>
        </w:tc>
        <w:tc>
          <w:tcPr>
            <w:tcW w:w="3544" w:type="dxa"/>
            <w:tcBorders>
              <w:top w:val="nil"/>
              <w:left w:val="nil"/>
              <w:bottom w:val="single" w:sz="4" w:space="0" w:color="auto"/>
              <w:right w:val="nil"/>
            </w:tcBorders>
            <w:shd w:val="clear" w:color="auto" w:fill="auto"/>
            <w:noWrap/>
            <w:vAlign w:val="bottom"/>
          </w:tcPr>
          <w:p w:rsidR="007612F8" w:rsidRPr="007612F8" w:rsidRDefault="007612F8" w:rsidP="007612F8">
            <w:pPr>
              <w:jc w:val="left"/>
              <w:rPr>
                <w:sz w:val="20"/>
                <w:szCs w:val="20"/>
              </w:rPr>
            </w:pPr>
            <w:r w:rsidRPr="007612F8">
              <w:rPr>
                <w:sz w:val="20"/>
                <w:szCs w:val="20"/>
              </w:rPr>
              <w:t>Χαρτοταινία αριθμομηχανής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color w:val="auto"/>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80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0,22</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17,60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116</w:t>
            </w:r>
          </w:p>
        </w:tc>
        <w:tc>
          <w:tcPr>
            <w:tcW w:w="3544" w:type="dxa"/>
            <w:tcBorders>
              <w:top w:val="nil"/>
              <w:left w:val="nil"/>
              <w:bottom w:val="single" w:sz="4" w:space="0" w:color="auto"/>
              <w:right w:val="nil"/>
            </w:tcBorders>
            <w:shd w:val="clear" w:color="000000" w:fill="FFFFFF"/>
            <w:noWrap/>
            <w:vAlign w:val="bottom"/>
          </w:tcPr>
          <w:p w:rsidR="007612F8" w:rsidRPr="007612F8" w:rsidRDefault="007612F8" w:rsidP="00EC29F4">
            <w:pPr>
              <w:jc w:val="left"/>
              <w:rPr>
                <w:color w:val="auto"/>
                <w:sz w:val="20"/>
                <w:szCs w:val="20"/>
              </w:rPr>
            </w:pPr>
            <w:r w:rsidRPr="007612F8">
              <w:rPr>
                <w:sz w:val="20"/>
                <w:szCs w:val="20"/>
              </w:rPr>
              <w:t>Ψαλίδι γραφείου  μεταλλικό με πλαστικές ανθε</w:t>
            </w:r>
            <w:r w:rsidR="00204F1A">
              <w:rPr>
                <w:sz w:val="20"/>
                <w:szCs w:val="20"/>
              </w:rPr>
              <w:t>κτ</w:t>
            </w:r>
            <w:r w:rsidRPr="007612F8">
              <w:rPr>
                <w:sz w:val="20"/>
                <w:szCs w:val="20"/>
              </w:rPr>
              <w:t>ικές λαβές 18cm</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2,00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20,00</w:t>
            </w:r>
          </w:p>
        </w:tc>
      </w:tr>
      <w:tr w:rsidR="007612F8" w:rsidRPr="007612F8" w:rsidTr="007612F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7612F8" w:rsidRPr="007612F8" w:rsidRDefault="007612F8" w:rsidP="007612F8">
            <w:pPr>
              <w:jc w:val="center"/>
              <w:rPr>
                <w:sz w:val="20"/>
                <w:szCs w:val="20"/>
              </w:rPr>
            </w:pPr>
            <w:r w:rsidRPr="007612F8">
              <w:rPr>
                <w:sz w:val="20"/>
                <w:szCs w:val="20"/>
              </w:rPr>
              <w:t>117</w:t>
            </w:r>
          </w:p>
        </w:tc>
        <w:tc>
          <w:tcPr>
            <w:tcW w:w="3544" w:type="dxa"/>
            <w:tcBorders>
              <w:top w:val="nil"/>
              <w:left w:val="nil"/>
              <w:bottom w:val="single" w:sz="4" w:space="0" w:color="auto"/>
              <w:right w:val="nil"/>
            </w:tcBorders>
            <w:shd w:val="clear" w:color="000000" w:fill="FFFFFF"/>
            <w:noWrap/>
            <w:vAlign w:val="bottom"/>
          </w:tcPr>
          <w:p w:rsidR="007612F8" w:rsidRPr="007612F8" w:rsidRDefault="007612F8" w:rsidP="00EC29F4">
            <w:pPr>
              <w:jc w:val="left"/>
              <w:rPr>
                <w:color w:val="auto"/>
                <w:sz w:val="20"/>
                <w:szCs w:val="20"/>
              </w:rPr>
            </w:pPr>
            <w:r w:rsidRPr="007612F8">
              <w:rPr>
                <w:sz w:val="20"/>
                <w:szCs w:val="20"/>
              </w:rPr>
              <w:t>Ψαλίδι μεγάλο μεταλλικό με πλαστικές ανθε</w:t>
            </w:r>
            <w:r w:rsidR="00204F1A">
              <w:rPr>
                <w:sz w:val="20"/>
                <w:szCs w:val="20"/>
              </w:rPr>
              <w:t>κτ</w:t>
            </w:r>
            <w:r w:rsidRPr="007612F8">
              <w:rPr>
                <w:sz w:val="20"/>
                <w:szCs w:val="20"/>
              </w:rPr>
              <w:t>ικές λαβές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EC29F4" w:rsidP="007612F8">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7612F8" w:rsidRPr="007612F8" w:rsidRDefault="007612F8" w:rsidP="007612F8">
            <w:pPr>
              <w:jc w:val="center"/>
              <w:rPr>
                <w:sz w:val="20"/>
                <w:szCs w:val="20"/>
              </w:rPr>
            </w:pPr>
            <w:r w:rsidRPr="007612F8">
              <w:rPr>
                <w:sz w:val="20"/>
                <w:szCs w:val="20"/>
              </w:rPr>
              <w:t>3,00</w:t>
            </w: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7612F8" w:rsidRPr="007612F8" w:rsidRDefault="007612F8" w:rsidP="007612F8">
            <w:pPr>
              <w:jc w:val="center"/>
              <w:rPr>
                <w:sz w:val="20"/>
                <w:szCs w:val="20"/>
              </w:rPr>
            </w:pPr>
            <w:r w:rsidRPr="007612F8">
              <w:rPr>
                <w:sz w:val="20"/>
                <w:szCs w:val="20"/>
              </w:rPr>
              <w:t>30,00</w:t>
            </w:r>
          </w:p>
        </w:tc>
      </w:tr>
      <w:tr w:rsidR="007612F8" w:rsidRPr="007612F8" w:rsidTr="007612F8">
        <w:trPr>
          <w:trHeight w:val="37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3544"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left"/>
              <w:rPr>
                <w:color w:val="auto"/>
                <w:sz w:val="20"/>
                <w:szCs w:val="20"/>
              </w:rPr>
            </w:pPr>
          </w:p>
        </w:tc>
        <w:tc>
          <w:tcPr>
            <w:tcW w:w="1176"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1375"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1480"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b/>
                <w:bCs/>
                <w:color w:val="auto"/>
                <w:sz w:val="20"/>
                <w:szCs w:val="20"/>
              </w:rPr>
            </w:pPr>
            <w:r w:rsidRPr="007612F8">
              <w:rPr>
                <w:b/>
                <w:bCs/>
                <w:color w:val="auto"/>
                <w:sz w:val="20"/>
                <w:szCs w:val="20"/>
              </w:rPr>
              <w:t>Σύνολο</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612F8" w:rsidRDefault="007612F8" w:rsidP="007612F8">
            <w:pPr>
              <w:spacing w:after="0" w:line="240" w:lineRule="auto"/>
              <w:ind w:left="0" w:firstLine="0"/>
              <w:jc w:val="center"/>
              <w:rPr>
                <w:rFonts w:ascii="Arial" w:hAnsi="Arial" w:cs="Arial"/>
                <w:b/>
                <w:bCs/>
                <w:color w:val="auto"/>
                <w:sz w:val="20"/>
                <w:szCs w:val="20"/>
              </w:rPr>
            </w:pPr>
            <w:r>
              <w:rPr>
                <w:rFonts w:ascii="Arial" w:hAnsi="Arial" w:cs="Arial"/>
                <w:b/>
                <w:bCs/>
                <w:sz w:val="20"/>
                <w:szCs w:val="20"/>
              </w:rPr>
              <w:t>19.838,71</w:t>
            </w:r>
          </w:p>
        </w:tc>
      </w:tr>
      <w:tr w:rsidR="007612F8" w:rsidRPr="007612F8" w:rsidTr="007612F8">
        <w:trPr>
          <w:trHeight w:val="405"/>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3544"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left"/>
              <w:rPr>
                <w:color w:val="auto"/>
                <w:sz w:val="20"/>
                <w:szCs w:val="20"/>
              </w:rPr>
            </w:pPr>
          </w:p>
        </w:tc>
        <w:tc>
          <w:tcPr>
            <w:tcW w:w="1176"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1375"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1480"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b/>
                <w:bCs/>
                <w:color w:val="auto"/>
                <w:sz w:val="20"/>
                <w:szCs w:val="20"/>
              </w:rPr>
            </w:pPr>
            <w:r w:rsidRPr="007612F8">
              <w:rPr>
                <w:b/>
                <w:bCs/>
                <w:color w:val="auto"/>
                <w:sz w:val="20"/>
                <w:szCs w:val="20"/>
              </w:rPr>
              <w:t>Φ. Π. Α. 24 %</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7612F8" w:rsidRDefault="007612F8" w:rsidP="007612F8">
            <w:pPr>
              <w:jc w:val="center"/>
              <w:rPr>
                <w:rFonts w:ascii="Arial" w:hAnsi="Arial" w:cs="Arial"/>
                <w:b/>
                <w:bCs/>
                <w:sz w:val="20"/>
                <w:szCs w:val="20"/>
              </w:rPr>
            </w:pPr>
            <w:r>
              <w:rPr>
                <w:rFonts w:ascii="Arial" w:hAnsi="Arial" w:cs="Arial"/>
                <w:b/>
                <w:bCs/>
                <w:sz w:val="20"/>
                <w:szCs w:val="20"/>
              </w:rPr>
              <w:t>4.761,29</w:t>
            </w:r>
          </w:p>
        </w:tc>
      </w:tr>
      <w:tr w:rsidR="007612F8" w:rsidRPr="007612F8" w:rsidTr="007612F8">
        <w:trPr>
          <w:trHeight w:val="480"/>
        </w:trPr>
        <w:tc>
          <w:tcPr>
            <w:tcW w:w="709" w:type="dxa"/>
            <w:tcBorders>
              <w:top w:val="nil"/>
              <w:left w:val="single" w:sz="4" w:space="0" w:color="auto"/>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3544"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left"/>
              <w:rPr>
                <w:color w:val="auto"/>
                <w:sz w:val="20"/>
                <w:szCs w:val="20"/>
              </w:rPr>
            </w:pPr>
          </w:p>
        </w:tc>
        <w:tc>
          <w:tcPr>
            <w:tcW w:w="1176"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b/>
                <w:bCs/>
                <w:color w:val="auto"/>
                <w:sz w:val="20"/>
                <w:szCs w:val="20"/>
              </w:rPr>
            </w:pPr>
            <w:r w:rsidRPr="007612F8">
              <w:rPr>
                <w:b/>
                <w:bCs/>
                <w:color w:val="auto"/>
                <w:sz w:val="20"/>
                <w:szCs w:val="20"/>
              </w:rPr>
              <w:t>ΓΕΝΙΚΟ ΣΥΝΟΛΟ</w:t>
            </w:r>
          </w:p>
        </w:tc>
        <w:tc>
          <w:tcPr>
            <w:tcW w:w="1375"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color w:val="auto"/>
                <w:sz w:val="20"/>
                <w:szCs w:val="20"/>
              </w:rPr>
            </w:pPr>
          </w:p>
        </w:tc>
        <w:tc>
          <w:tcPr>
            <w:tcW w:w="1480" w:type="dxa"/>
            <w:tcBorders>
              <w:top w:val="nil"/>
              <w:left w:val="nil"/>
              <w:bottom w:val="single" w:sz="4" w:space="0" w:color="auto"/>
              <w:right w:val="single" w:sz="4" w:space="0" w:color="auto"/>
            </w:tcBorders>
            <w:shd w:val="clear" w:color="auto" w:fill="auto"/>
            <w:noWrap/>
            <w:vAlign w:val="center"/>
            <w:hideMark/>
          </w:tcPr>
          <w:p w:rsidR="007612F8" w:rsidRPr="007612F8" w:rsidRDefault="007612F8" w:rsidP="007612F8">
            <w:pPr>
              <w:spacing w:after="0" w:line="240" w:lineRule="auto"/>
              <w:ind w:left="0" w:firstLine="0"/>
              <w:jc w:val="center"/>
              <w:rPr>
                <w:b/>
                <w:bCs/>
                <w:color w:val="auto"/>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rsidR="007612F8" w:rsidRDefault="007612F8" w:rsidP="007612F8">
            <w:pPr>
              <w:jc w:val="center"/>
              <w:rPr>
                <w:rFonts w:ascii="Arial" w:hAnsi="Arial" w:cs="Arial"/>
                <w:b/>
                <w:bCs/>
                <w:sz w:val="20"/>
                <w:szCs w:val="20"/>
              </w:rPr>
            </w:pPr>
            <w:r>
              <w:rPr>
                <w:rFonts w:ascii="Arial" w:hAnsi="Arial" w:cs="Arial"/>
                <w:b/>
                <w:bCs/>
                <w:sz w:val="20"/>
                <w:szCs w:val="20"/>
              </w:rPr>
              <w:t>24.600,00</w:t>
            </w:r>
          </w:p>
        </w:tc>
      </w:tr>
    </w:tbl>
    <w:p w:rsidR="006C3ACA" w:rsidRDefault="006C3ACA" w:rsidP="00182312">
      <w:pPr>
        <w:spacing w:after="0" w:line="259" w:lineRule="auto"/>
        <w:ind w:left="0" w:firstLine="0"/>
        <w:jc w:val="left"/>
        <w:rPr>
          <w:rFonts w:ascii="Calibri" w:eastAsia="Calibri" w:hAnsi="Calibri" w:cs="Calibri"/>
          <w:b/>
          <w:sz w:val="32"/>
          <w:szCs w:val="32"/>
          <w:u w:val="single" w:color="000000"/>
        </w:rPr>
      </w:pPr>
    </w:p>
    <w:p w:rsidR="00182312" w:rsidRPr="007A2943" w:rsidRDefault="00182312" w:rsidP="00182312">
      <w:pPr>
        <w:rPr>
          <w:rFonts w:ascii="Palatino Linotype" w:hAnsi="Palatino Linotype"/>
          <w:szCs w:val="24"/>
        </w:rPr>
      </w:pPr>
    </w:p>
    <w:p w:rsidR="00067AB7" w:rsidRDefault="00067AB7" w:rsidP="00067AB7">
      <w:pPr>
        <w:jc w:val="center"/>
        <w:rPr>
          <w:szCs w:val="24"/>
          <w:u w:val="single"/>
        </w:rPr>
      </w:pPr>
      <w:r w:rsidRPr="00142572">
        <w:rPr>
          <w:szCs w:val="24"/>
          <w:u w:val="single"/>
        </w:rPr>
        <w:t xml:space="preserve">Ξάνθη, </w:t>
      </w:r>
      <w:r w:rsidR="007612F8">
        <w:rPr>
          <w:szCs w:val="24"/>
          <w:u w:val="single"/>
        </w:rPr>
        <w:t>14</w:t>
      </w:r>
      <w:r w:rsidR="00B922EA">
        <w:rPr>
          <w:szCs w:val="24"/>
          <w:u w:val="single"/>
        </w:rPr>
        <w:t>/12</w:t>
      </w:r>
      <w:r w:rsidRPr="00142572">
        <w:rPr>
          <w:szCs w:val="24"/>
          <w:u w:val="single"/>
        </w:rPr>
        <w:t>/2018</w:t>
      </w:r>
    </w:p>
    <w:p w:rsidR="00067AB7" w:rsidRPr="007A2943" w:rsidRDefault="00067AB7" w:rsidP="00067AB7">
      <w:pPr>
        <w:rPr>
          <w:rFonts w:ascii="Palatino Linotype" w:hAnsi="Palatino Linotype"/>
          <w:szCs w:val="24"/>
        </w:rPr>
      </w:pPr>
    </w:p>
    <w:p w:rsidR="00067AB7" w:rsidRPr="0018532C" w:rsidRDefault="00067AB7" w:rsidP="00067AB7">
      <w:pPr>
        <w:rPr>
          <w:rFonts w:ascii="Palatino Linotype" w:hAnsi="Palatino Linotype"/>
          <w:szCs w:val="24"/>
        </w:rPr>
      </w:pPr>
      <w:r>
        <w:rPr>
          <w:rFonts w:ascii="Palatino Linotype" w:hAnsi="Palatino Linotype"/>
          <w:szCs w:val="24"/>
        </w:rPr>
        <w:t xml:space="preserve">       </w:t>
      </w:r>
      <w:r w:rsidRPr="007A2943">
        <w:rPr>
          <w:rFonts w:ascii="Palatino Linotype" w:hAnsi="Palatino Linotype"/>
          <w:szCs w:val="24"/>
        </w:rPr>
        <w:t>Ο ΣΥΝΤΑΞΑΣ</w:t>
      </w:r>
      <w:r w:rsidRPr="007A2943">
        <w:rPr>
          <w:rFonts w:ascii="Palatino Linotype" w:hAnsi="Palatino Linotype"/>
          <w:szCs w:val="24"/>
        </w:rPr>
        <w:tab/>
      </w:r>
      <w:r w:rsidRPr="007A2943">
        <w:rPr>
          <w:rFonts w:ascii="Palatino Linotype" w:hAnsi="Palatino Linotype"/>
          <w:szCs w:val="24"/>
        </w:rPr>
        <w:tab/>
      </w:r>
      <w:r w:rsidRPr="007A2943">
        <w:rPr>
          <w:rFonts w:ascii="Palatino Linotype" w:hAnsi="Palatino Linotype"/>
          <w:szCs w:val="24"/>
        </w:rPr>
        <w:tab/>
      </w:r>
      <w:r w:rsidRPr="007A2943">
        <w:rPr>
          <w:rFonts w:ascii="Palatino Linotype" w:hAnsi="Palatino Linotype"/>
          <w:szCs w:val="24"/>
        </w:rPr>
        <w:tab/>
        <w:t>ΕΛΕΧΘΗΚΕ</w:t>
      </w:r>
      <w:r>
        <w:rPr>
          <w:rFonts w:ascii="Palatino Linotype" w:hAnsi="Palatino Linotype"/>
          <w:szCs w:val="24"/>
        </w:rPr>
        <w:tab/>
      </w:r>
      <w:r>
        <w:rPr>
          <w:rFonts w:ascii="Palatino Linotype" w:hAnsi="Palatino Linotype"/>
          <w:szCs w:val="24"/>
        </w:rPr>
        <w:tab/>
      </w:r>
      <w:r>
        <w:rPr>
          <w:rFonts w:ascii="Palatino Linotype" w:hAnsi="Palatino Linotype"/>
          <w:szCs w:val="24"/>
        </w:rPr>
        <w:tab/>
        <w:t>ΘΕΩΡΗΘΗΚΕ</w:t>
      </w:r>
    </w:p>
    <w:p w:rsidR="00067AB7" w:rsidRDefault="00067AB7" w:rsidP="00FA023C">
      <w:pPr>
        <w:spacing w:after="0" w:line="265" w:lineRule="auto"/>
        <w:ind w:left="-5" w:hanging="10"/>
        <w:jc w:val="center"/>
        <w:rPr>
          <w:b/>
          <w:sz w:val="32"/>
          <w:szCs w:val="32"/>
          <w:u w:val="single" w:color="000000"/>
        </w:rPr>
      </w:pPr>
    </w:p>
    <w:p w:rsidR="00852D0C" w:rsidRDefault="00852D0C" w:rsidP="00FA023C">
      <w:pPr>
        <w:spacing w:after="0" w:line="265" w:lineRule="auto"/>
        <w:ind w:left="-5" w:hanging="10"/>
        <w:jc w:val="center"/>
        <w:rPr>
          <w:b/>
          <w:sz w:val="32"/>
          <w:szCs w:val="32"/>
          <w:u w:val="single" w:color="000000"/>
        </w:rPr>
      </w:pPr>
    </w:p>
    <w:p w:rsidR="00852D0C" w:rsidRDefault="00852D0C" w:rsidP="00FA023C">
      <w:pPr>
        <w:spacing w:after="0" w:line="265" w:lineRule="auto"/>
        <w:ind w:left="-5" w:hanging="10"/>
        <w:jc w:val="center"/>
        <w:rPr>
          <w:b/>
          <w:sz w:val="32"/>
          <w:szCs w:val="32"/>
          <w:u w:val="single" w:color="000000"/>
        </w:rPr>
      </w:pPr>
    </w:p>
    <w:p w:rsidR="00B922EA" w:rsidRDefault="00B922EA" w:rsidP="00FA023C">
      <w:pPr>
        <w:spacing w:after="0" w:line="265" w:lineRule="auto"/>
        <w:ind w:left="-5" w:hanging="10"/>
        <w:jc w:val="center"/>
        <w:rPr>
          <w:b/>
          <w:sz w:val="32"/>
          <w:szCs w:val="32"/>
          <w:u w:val="single" w:color="000000"/>
        </w:rPr>
      </w:pPr>
    </w:p>
    <w:p w:rsidR="00B922EA" w:rsidRDefault="00B922EA" w:rsidP="00FA023C">
      <w:pPr>
        <w:spacing w:after="0" w:line="265" w:lineRule="auto"/>
        <w:ind w:left="-5" w:hanging="10"/>
        <w:jc w:val="center"/>
        <w:rPr>
          <w:b/>
          <w:sz w:val="32"/>
          <w:szCs w:val="32"/>
          <w:u w:val="single" w:color="000000"/>
        </w:rPr>
      </w:pPr>
    </w:p>
    <w:p w:rsidR="00E14C98" w:rsidRDefault="00E14C98" w:rsidP="00AF08EC">
      <w:pPr>
        <w:spacing w:after="0" w:line="265" w:lineRule="auto"/>
        <w:ind w:left="-5" w:hanging="10"/>
        <w:jc w:val="center"/>
        <w:rPr>
          <w:szCs w:val="24"/>
        </w:rPr>
      </w:pPr>
      <w:r w:rsidRPr="00D37786">
        <w:rPr>
          <w:noProof/>
          <w:sz w:val="22"/>
        </w:rPr>
        <w:lastRenderedPageBreak/>
        <w:drawing>
          <wp:anchor distT="0" distB="0" distL="114300" distR="114300" simplePos="0" relativeHeight="251658752" behindDoc="0" locked="0" layoutInCell="1" allowOverlap="1">
            <wp:simplePos x="0" y="0"/>
            <wp:positionH relativeFrom="column">
              <wp:posOffset>7620</wp:posOffset>
            </wp:positionH>
            <wp:positionV relativeFrom="paragraph">
              <wp:posOffset>124791</wp:posOffset>
            </wp:positionV>
            <wp:extent cx="588010" cy="582295"/>
            <wp:effectExtent l="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588010" cy="582295"/>
                    </a:xfrm>
                    <a:prstGeom prst="rect">
                      <a:avLst/>
                    </a:prstGeom>
                    <a:noFill/>
                  </pic:spPr>
                </pic:pic>
              </a:graphicData>
            </a:graphic>
          </wp:anchor>
        </w:drawing>
      </w:r>
    </w:p>
    <w:p w:rsidR="008819E5" w:rsidRDefault="008819E5" w:rsidP="00AF08EC">
      <w:pPr>
        <w:spacing w:after="0" w:line="265" w:lineRule="auto"/>
        <w:ind w:left="-5" w:hanging="10"/>
        <w:jc w:val="center"/>
        <w:rPr>
          <w:szCs w:val="24"/>
        </w:rPr>
      </w:pPr>
    </w:p>
    <w:p w:rsidR="008819E5" w:rsidRDefault="008819E5" w:rsidP="008819E5">
      <w:pPr>
        <w:rPr>
          <w:szCs w:val="24"/>
        </w:rPr>
      </w:pPr>
    </w:p>
    <w:p w:rsidR="008819E5" w:rsidRPr="00566F2A" w:rsidRDefault="008819E5" w:rsidP="008819E5">
      <w:pPr>
        <w:pStyle w:val="1"/>
        <w:rPr>
          <w:sz w:val="22"/>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677"/>
      </w:tblGrid>
      <w:tr w:rsidR="008819E5" w:rsidRPr="00DE4989" w:rsidTr="008819E5">
        <w:tc>
          <w:tcPr>
            <w:tcW w:w="5070" w:type="dxa"/>
          </w:tcPr>
          <w:p w:rsidR="008819E5" w:rsidRPr="00DE4989" w:rsidRDefault="008819E5" w:rsidP="008819E5">
            <w:pPr>
              <w:rPr>
                <w:sz w:val="24"/>
                <w:szCs w:val="24"/>
              </w:rPr>
            </w:pPr>
            <w:r w:rsidRPr="00DE4989">
              <w:rPr>
                <w:sz w:val="24"/>
                <w:szCs w:val="24"/>
              </w:rPr>
              <w:t>ΕΛΛΗΝΙΚΗ ΔΗΜΟΚΡΑΤΙΑ</w:t>
            </w:r>
          </w:p>
          <w:p w:rsidR="008819E5" w:rsidRPr="00DE4989" w:rsidRDefault="008819E5" w:rsidP="008819E5">
            <w:pPr>
              <w:rPr>
                <w:sz w:val="24"/>
                <w:szCs w:val="24"/>
              </w:rPr>
            </w:pPr>
            <w:r>
              <w:rPr>
                <w:sz w:val="24"/>
                <w:szCs w:val="24"/>
              </w:rPr>
              <w:t>ΝΟΜΟΣ ΞΑΝΘΗΣ</w:t>
            </w:r>
          </w:p>
          <w:p w:rsidR="008819E5" w:rsidRPr="00DE4989" w:rsidRDefault="008819E5" w:rsidP="008819E5">
            <w:pPr>
              <w:rPr>
                <w:sz w:val="24"/>
                <w:szCs w:val="24"/>
              </w:rPr>
            </w:pPr>
            <w:r w:rsidRPr="00DE4989">
              <w:rPr>
                <w:sz w:val="24"/>
                <w:szCs w:val="24"/>
              </w:rPr>
              <w:t xml:space="preserve">ΔΗΜΟΣ ΞΑΝΘΗΣ </w:t>
            </w:r>
          </w:p>
          <w:p w:rsidR="008819E5" w:rsidRDefault="008819E5" w:rsidP="008819E5">
            <w:pPr>
              <w:rPr>
                <w:sz w:val="24"/>
                <w:szCs w:val="24"/>
              </w:rPr>
            </w:pPr>
            <w:r>
              <w:rPr>
                <w:sz w:val="24"/>
                <w:szCs w:val="24"/>
              </w:rPr>
              <w:t>ΔΙΕΥΘΥΝΣΗ ΔΙΟΙΚΗΤΙΚΩΝ ΥΠΗΡΕΣΙΩΝ</w:t>
            </w:r>
          </w:p>
          <w:p w:rsidR="008819E5" w:rsidRDefault="008819E5" w:rsidP="008819E5">
            <w:pPr>
              <w:rPr>
                <w:sz w:val="24"/>
                <w:szCs w:val="24"/>
              </w:rPr>
            </w:pPr>
            <w:r>
              <w:rPr>
                <w:sz w:val="24"/>
                <w:szCs w:val="24"/>
              </w:rPr>
              <w:t>ΤΜΗΜΑ ΔΙΟΙΚΗΤΙΚΩΝ ΥΠΗΡΕΣΙΩΝ</w:t>
            </w:r>
          </w:p>
          <w:p w:rsidR="008819E5" w:rsidRPr="00566F2A" w:rsidRDefault="008819E5" w:rsidP="008819E5">
            <w:pPr>
              <w:rPr>
                <w:sz w:val="24"/>
                <w:szCs w:val="24"/>
              </w:rPr>
            </w:pPr>
          </w:p>
        </w:tc>
        <w:tc>
          <w:tcPr>
            <w:tcW w:w="4677" w:type="dxa"/>
          </w:tcPr>
          <w:p w:rsidR="004D5FDC" w:rsidRDefault="004D5FDC" w:rsidP="008819E5">
            <w:pPr>
              <w:rPr>
                <w:b/>
              </w:rPr>
            </w:pPr>
            <w:r w:rsidRPr="004D5FDC">
              <w:rPr>
                <w:b/>
              </w:rPr>
              <w:t xml:space="preserve">Προμήθεια γραφικής ύλης, λοιπών υλικών γραφείου και φωτοτυπικού χαρτιού </w:t>
            </w:r>
          </w:p>
          <w:p w:rsidR="008819E5" w:rsidRPr="00DE5767" w:rsidRDefault="008819E5" w:rsidP="008819E5">
            <w:r>
              <w:t>Κ.Α.Ε.</w:t>
            </w:r>
            <w:r w:rsidRPr="00DE5767">
              <w:t xml:space="preserve">: </w:t>
            </w:r>
            <w:r w:rsidR="004D5FDC" w:rsidRPr="004D5FDC">
              <w:t>02.10.6612  – 02.15.6612 - 02.30.6612 και 02.40.6612</w:t>
            </w:r>
          </w:p>
          <w:p w:rsidR="008819E5" w:rsidRPr="00DE5767" w:rsidRDefault="008819E5" w:rsidP="008819E5">
            <w:r w:rsidRPr="00DE5767">
              <w:t xml:space="preserve">ΠΡΟΫΠΟΛΟΓΙΣΜΟΣ : </w:t>
            </w:r>
            <w:r w:rsidR="00AF08EC">
              <w:t>24.600,00</w:t>
            </w:r>
            <w:r w:rsidRPr="00DE5767">
              <w:t xml:space="preserve"> €</w:t>
            </w:r>
          </w:p>
          <w:p w:rsidR="008819E5" w:rsidRDefault="008819E5" w:rsidP="008819E5">
            <w:pPr>
              <w:rPr>
                <w:sz w:val="24"/>
                <w:szCs w:val="24"/>
              </w:rPr>
            </w:pPr>
          </w:p>
          <w:p w:rsidR="008819E5" w:rsidRPr="00DE4989" w:rsidRDefault="008819E5" w:rsidP="008819E5">
            <w:pPr>
              <w:rPr>
                <w:sz w:val="24"/>
                <w:szCs w:val="24"/>
              </w:rPr>
            </w:pPr>
          </w:p>
        </w:tc>
      </w:tr>
    </w:tbl>
    <w:p w:rsidR="00DB354C" w:rsidRDefault="00DB354C" w:rsidP="00DB354C">
      <w:pPr>
        <w:spacing w:after="0" w:line="265" w:lineRule="auto"/>
        <w:ind w:left="-5" w:hanging="10"/>
        <w:jc w:val="center"/>
        <w:rPr>
          <w:b/>
          <w:sz w:val="32"/>
          <w:szCs w:val="32"/>
          <w:u w:val="single" w:color="000000"/>
        </w:rPr>
      </w:pPr>
      <w:r w:rsidRPr="008819E5">
        <w:rPr>
          <w:rFonts w:ascii="Calibri" w:eastAsiaTheme="minorEastAsia" w:hAnsi="Calibri" w:cs="Calibri"/>
          <w:b/>
          <w:bCs/>
          <w:sz w:val="28"/>
          <w:szCs w:val="28"/>
          <w:u w:val="single"/>
        </w:rPr>
        <w:t>ΤΕΧΝΙΚΕΣ ΠΡΟΔΙΑΓΡΑΦΕΣ</w:t>
      </w:r>
      <w:r w:rsidRPr="00DB354C">
        <w:rPr>
          <w:b/>
          <w:sz w:val="32"/>
          <w:szCs w:val="32"/>
          <w:u w:val="single" w:color="000000"/>
        </w:rPr>
        <w:t xml:space="preserve"> </w:t>
      </w:r>
    </w:p>
    <w:p w:rsidR="00C546D5" w:rsidRDefault="00C546D5" w:rsidP="00DB354C">
      <w:pPr>
        <w:spacing w:after="0" w:line="265" w:lineRule="auto"/>
        <w:ind w:left="-5" w:firstLine="725"/>
        <w:rPr>
          <w:sz w:val="22"/>
          <w:szCs w:val="32"/>
        </w:rPr>
      </w:pPr>
    </w:p>
    <w:p w:rsidR="00DB354C" w:rsidRPr="00DB354C" w:rsidRDefault="00DB354C" w:rsidP="00DB354C">
      <w:pPr>
        <w:spacing w:after="0" w:line="265" w:lineRule="auto"/>
        <w:ind w:left="-5" w:firstLine="725"/>
        <w:rPr>
          <w:sz w:val="22"/>
          <w:szCs w:val="32"/>
        </w:rPr>
      </w:pPr>
      <w:r w:rsidRPr="00DB354C">
        <w:rPr>
          <w:sz w:val="22"/>
          <w:szCs w:val="32"/>
        </w:rPr>
        <w:t>Η ποιότητα του φωτοαντιγραφικού χαρτιού Α4 θα είναι η κατάλληλη ώστε να μη δημιουργηθεί το παραμικρό πρόβλημα στη λειτουργία των φωτοαντιγραφικών μηχανημάτων, των ε</w:t>
      </w:r>
      <w:r w:rsidR="00204F1A">
        <w:rPr>
          <w:sz w:val="22"/>
          <w:szCs w:val="32"/>
        </w:rPr>
        <w:t>κτ</w:t>
      </w:r>
      <w:r w:rsidRPr="00DB354C">
        <w:rPr>
          <w:sz w:val="22"/>
          <w:szCs w:val="32"/>
        </w:rPr>
        <w:t>υπωτών (</w:t>
      </w:r>
      <w:proofErr w:type="spellStart"/>
      <w:r w:rsidRPr="00DB354C">
        <w:rPr>
          <w:sz w:val="22"/>
          <w:szCs w:val="32"/>
        </w:rPr>
        <w:t>Laser</w:t>
      </w:r>
      <w:proofErr w:type="spellEnd"/>
      <w:r w:rsidRPr="00DB354C">
        <w:rPr>
          <w:sz w:val="22"/>
          <w:szCs w:val="32"/>
        </w:rPr>
        <w:t xml:space="preserve"> και </w:t>
      </w:r>
      <w:proofErr w:type="spellStart"/>
      <w:r w:rsidRPr="00DB354C">
        <w:rPr>
          <w:sz w:val="22"/>
          <w:szCs w:val="32"/>
        </w:rPr>
        <w:t>inkjet</w:t>
      </w:r>
      <w:proofErr w:type="spellEnd"/>
      <w:r w:rsidRPr="00DB354C">
        <w:rPr>
          <w:sz w:val="22"/>
          <w:szCs w:val="32"/>
        </w:rPr>
        <w:t>) και των συσκευών τηλεομοιοτυπίας (φαξ) των υπηρεσιών του Δήμου βραχυπρόθεσμα και μακροπρόθεσμα.</w:t>
      </w:r>
    </w:p>
    <w:p w:rsidR="00DB354C" w:rsidRDefault="00DB354C" w:rsidP="00DB354C">
      <w:pPr>
        <w:spacing w:after="0" w:line="265" w:lineRule="auto"/>
        <w:ind w:left="-5" w:hanging="10"/>
        <w:rPr>
          <w:sz w:val="22"/>
          <w:szCs w:val="32"/>
        </w:rPr>
      </w:pPr>
      <w:r w:rsidRPr="00DB354C">
        <w:rPr>
          <w:sz w:val="22"/>
          <w:szCs w:val="32"/>
        </w:rPr>
        <w:t>Για το σκοπό αυτό οι ελάχιστες τεχνικές προδιαγραφές γι</w:t>
      </w:r>
      <w:r>
        <w:rPr>
          <w:sz w:val="22"/>
          <w:szCs w:val="32"/>
        </w:rPr>
        <w:t>α το χαρτί Α4 ορίζονται ως εξής</w:t>
      </w:r>
      <w:r w:rsidRPr="00DB354C">
        <w:rPr>
          <w:sz w:val="22"/>
          <w:szCs w:val="32"/>
        </w:rPr>
        <w:t>:</w:t>
      </w:r>
    </w:p>
    <w:p w:rsidR="00DB354C" w:rsidRDefault="00DB354C" w:rsidP="00DB354C">
      <w:pPr>
        <w:spacing w:after="0" w:line="265" w:lineRule="auto"/>
        <w:ind w:left="-5" w:hanging="10"/>
        <w:rPr>
          <w:sz w:val="22"/>
          <w:szCs w:val="32"/>
        </w:rPr>
      </w:pPr>
      <w:r w:rsidRPr="00DB354C">
        <w:rPr>
          <w:sz w:val="22"/>
          <w:szCs w:val="32"/>
        </w:rPr>
        <w:t xml:space="preserve">-Το χαρτί λευκού χρώματος, απαλλαγμένο από υγρασία και χνούδι. Επίσης θα πιστοποιείται η θερμική συμπεριφορά. </w:t>
      </w:r>
    </w:p>
    <w:p w:rsidR="00DB354C" w:rsidRPr="00DB354C" w:rsidRDefault="00DB354C" w:rsidP="00DB354C">
      <w:pPr>
        <w:spacing w:after="0" w:line="265" w:lineRule="auto"/>
        <w:ind w:left="-5" w:hanging="10"/>
        <w:rPr>
          <w:sz w:val="22"/>
          <w:szCs w:val="32"/>
        </w:rPr>
      </w:pPr>
      <w:r w:rsidRPr="00DB354C">
        <w:rPr>
          <w:sz w:val="22"/>
          <w:szCs w:val="32"/>
        </w:rPr>
        <w:t>- Το χαρτί Α4 να δίνεται σε συσκευασία των πέντε πακέτων με περιε</w:t>
      </w:r>
      <w:r w:rsidR="00204F1A">
        <w:rPr>
          <w:sz w:val="22"/>
          <w:szCs w:val="32"/>
        </w:rPr>
        <w:t>κτ</w:t>
      </w:r>
      <w:r w:rsidRPr="00DB354C">
        <w:rPr>
          <w:sz w:val="22"/>
          <w:szCs w:val="32"/>
        </w:rPr>
        <w:t>ικότητα ανά πακέτο 500 φύλλων διαστάσεων 21 x 29,7 cm μονόφυλλο και κατάλληλο για την απ' απευθείας ε</w:t>
      </w:r>
      <w:r w:rsidR="00204F1A">
        <w:rPr>
          <w:sz w:val="22"/>
          <w:szCs w:val="32"/>
        </w:rPr>
        <w:t>κτ</w:t>
      </w:r>
      <w:r w:rsidRPr="00DB354C">
        <w:rPr>
          <w:sz w:val="22"/>
          <w:szCs w:val="32"/>
        </w:rPr>
        <w:t>ύπωση του πρωτοτύπου και από τις δύο όψεις.</w:t>
      </w:r>
    </w:p>
    <w:p w:rsidR="00DB354C" w:rsidRPr="00DB354C" w:rsidRDefault="00DB354C" w:rsidP="00DB354C">
      <w:pPr>
        <w:spacing w:after="0" w:line="265" w:lineRule="auto"/>
        <w:ind w:left="-5" w:hanging="10"/>
        <w:rPr>
          <w:sz w:val="22"/>
          <w:szCs w:val="32"/>
        </w:rPr>
      </w:pPr>
      <w:r w:rsidRPr="00DB354C">
        <w:rPr>
          <w:sz w:val="22"/>
          <w:szCs w:val="32"/>
        </w:rPr>
        <w:t>- Κάθε δεσμίδα να είναι περιτυλιγμένη με αδιάβροχο υλικό για την προφύλαξη του υλικού από την υγρασία του περιβάλλοντος και να αναγράφονται με τρόπο ευκρινή και ανεξίτηλο: • Το είδος του χαρτιού, • Το όνομα ή το εμπορικό σήμα του προμηθευτή • Οι διαστάσεις των φύλλων • ο αριθμός τους • Το βάρος (</w:t>
      </w:r>
      <w:proofErr w:type="spellStart"/>
      <w:r w:rsidRPr="00DB354C">
        <w:rPr>
          <w:sz w:val="22"/>
          <w:szCs w:val="32"/>
        </w:rPr>
        <w:t>gr</w:t>
      </w:r>
      <w:proofErr w:type="spellEnd"/>
      <w:r w:rsidRPr="00DB354C">
        <w:rPr>
          <w:sz w:val="22"/>
          <w:szCs w:val="32"/>
        </w:rPr>
        <w:t>/</w:t>
      </w:r>
      <w:proofErr w:type="spellStart"/>
      <w:r w:rsidRPr="00DB354C">
        <w:rPr>
          <w:sz w:val="22"/>
          <w:szCs w:val="32"/>
        </w:rPr>
        <w:t>m2</w:t>
      </w:r>
      <w:proofErr w:type="spellEnd"/>
      <w:r w:rsidRPr="00DB354C">
        <w:rPr>
          <w:sz w:val="22"/>
          <w:szCs w:val="32"/>
        </w:rPr>
        <w:t>)</w:t>
      </w:r>
    </w:p>
    <w:p w:rsidR="00DB354C" w:rsidRPr="00DB354C" w:rsidRDefault="00DB354C" w:rsidP="00DB354C">
      <w:pPr>
        <w:spacing w:after="0" w:line="265" w:lineRule="auto"/>
        <w:ind w:left="-5" w:hanging="10"/>
        <w:rPr>
          <w:sz w:val="22"/>
          <w:szCs w:val="32"/>
        </w:rPr>
      </w:pPr>
      <w:r w:rsidRPr="00DB354C">
        <w:rPr>
          <w:sz w:val="22"/>
          <w:szCs w:val="32"/>
        </w:rPr>
        <w:t>- Κάθε 5 δεσμίδες να είναι συσκευασμένες σε χαρτοκιβώτια καταλλήλως σφραγισμένα και δεμένα για την προστασία, την ασφαλή μεταφορά και την αποθήκευσή τους. Να έχει σύνθεση χημικού πολτού 100%, το δε βάρος του θα είναι βάρους 80 gr/m2 ± 4%, χωρίς διακυμάνσεις σε όλη του την έ</w:t>
      </w:r>
      <w:r w:rsidR="00204F1A">
        <w:rPr>
          <w:sz w:val="22"/>
          <w:szCs w:val="32"/>
        </w:rPr>
        <w:t>κ</w:t>
      </w:r>
      <w:r w:rsidR="00D909F8">
        <w:rPr>
          <w:sz w:val="22"/>
          <w:szCs w:val="32"/>
        </w:rPr>
        <w:t>τα</w:t>
      </w:r>
      <w:r w:rsidRPr="00DB354C">
        <w:rPr>
          <w:sz w:val="22"/>
          <w:szCs w:val="32"/>
        </w:rPr>
        <w:t>ση. Να μην επηρεάζεται από το χρονικό διάστημα αποθήκευσής του κάτω από τις συνηθισμένες κλιματολογικές συνθήκες. Το σχήμα του φύλλου να είναι παραλληλόγραμμο, οι ακμές του οποίου να μην παρουσιάζουν γραμμώσεις(γρέζια), κάθε  φύλλο να αποχωρίζεται με ευχέρεια από την δεσμίδα. Η επιφάνεια των φύλλων πρέπει να είναι ματ, λεία, χωρίς τσαλακώματα και μηχανικές κακώσεις όπως πτυχές, αποξέσεις, σχισμές, στίγματα, ώστε να περνάει χωρίς προβλήματα από τα μηχανήματα, να μην αφήνει χνούδι καθώς και κατά την έξοδο του από αυτά να βγαίνει χωρίς καμπυλότητες, η δε κοπή του να είναι εντελώς λεία.</w:t>
      </w:r>
    </w:p>
    <w:p w:rsidR="00DB354C" w:rsidRPr="00DB354C" w:rsidRDefault="00DB354C" w:rsidP="00C546D5">
      <w:pPr>
        <w:spacing w:after="0" w:line="265" w:lineRule="auto"/>
        <w:ind w:left="-5" w:firstLine="0"/>
        <w:rPr>
          <w:sz w:val="22"/>
          <w:szCs w:val="32"/>
        </w:rPr>
      </w:pPr>
      <w:r w:rsidRPr="00DB354C">
        <w:rPr>
          <w:sz w:val="22"/>
          <w:szCs w:val="32"/>
        </w:rPr>
        <w:t>Τα παραπάνω ισχύουν και για το φωτοαντιγραφικό χαρτί μεγέθους Α3 διαστάσεων 29,7 x 42 cm βάρους 80 gr./m2 ± 3% και πάχους τουλάχιστον 102 mm ±4%.</w:t>
      </w:r>
    </w:p>
    <w:p w:rsidR="008819E5" w:rsidRPr="00DB354C" w:rsidRDefault="00DB354C" w:rsidP="00DB354C">
      <w:pPr>
        <w:spacing w:after="0" w:line="265" w:lineRule="auto"/>
        <w:ind w:left="-5" w:hanging="10"/>
        <w:rPr>
          <w:sz w:val="22"/>
          <w:szCs w:val="32"/>
        </w:rPr>
      </w:pPr>
      <w:r w:rsidRPr="00DB354C">
        <w:rPr>
          <w:sz w:val="22"/>
          <w:szCs w:val="32"/>
        </w:rPr>
        <w:t>Οι υποψήφιοι προμηθευτές, την ημέρα κατάθεσης της προσφοράς τους θα καταθέσουν υποχρεωτικά, με ποινή αποκλεισμού,  δείγμα του προσφερόμενου χαρτιού Α4 και Α3.</w:t>
      </w:r>
    </w:p>
    <w:p w:rsidR="00DB354C" w:rsidRDefault="00DB354C" w:rsidP="00FA023C">
      <w:pPr>
        <w:spacing w:after="0" w:line="265" w:lineRule="auto"/>
        <w:ind w:left="-5" w:hanging="10"/>
        <w:jc w:val="center"/>
        <w:rPr>
          <w:b/>
          <w:sz w:val="32"/>
          <w:szCs w:val="32"/>
          <w:u w:val="single" w:color="000000"/>
        </w:rPr>
      </w:pPr>
    </w:p>
    <w:p w:rsidR="004D5FDC" w:rsidRDefault="004D5FDC" w:rsidP="00FA023C">
      <w:pPr>
        <w:spacing w:after="0" w:line="265" w:lineRule="auto"/>
        <w:ind w:left="-5" w:hanging="10"/>
        <w:jc w:val="center"/>
        <w:rPr>
          <w:b/>
          <w:sz w:val="32"/>
          <w:szCs w:val="32"/>
          <w:u w:val="single" w:color="000000"/>
        </w:rPr>
      </w:pPr>
    </w:p>
    <w:p w:rsidR="004D5FDC" w:rsidRDefault="004D5FDC" w:rsidP="00FA023C">
      <w:pPr>
        <w:spacing w:after="0" w:line="265" w:lineRule="auto"/>
        <w:ind w:left="-5" w:hanging="10"/>
        <w:jc w:val="center"/>
        <w:rPr>
          <w:b/>
          <w:sz w:val="32"/>
          <w:szCs w:val="32"/>
          <w:u w:val="single" w:color="000000"/>
        </w:rPr>
      </w:pPr>
    </w:p>
    <w:p w:rsidR="004D5FDC" w:rsidRDefault="004D5FDC" w:rsidP="00FA023C">
      <w:pPr>
        <w:spacing w:after="0" w:line="265" w:lineRule="auto"/>
        <w:ind w:left="-5" w:hanging="10"/>
        <w:jc w:val="center"/>
        <w:rPr>
          <w:b/>
          <w:sz w:val="32"/>
          <w:szCs w:val="32"/>
          <w:u w:val="single" w:color="000000"/>
        </w:rPr>
      </w:pPr>
    </w:p>
    <w:p w:rsidR="004D5FDC" w:rsidRDefault="004D5FDC" w:rsidP="00FA023C">
      <w:pPr>
        <w:spacing w:after="0" w:line="265" w:lineRule="auto"/>
        <w:ind w:left="-5" w:hanging="10"/>
        <w:jc w:val="center"/>
        <w:rPr>
          <w:b/>
          <w:sz w:val="32"/>
          <w:szCs w:val="32"/>
          <w:u w:val="single" w:color="000000"/>
        </w:rPr>
      </w:pPr>
    </w:p>
    <w:p w:rsidR="00FA6D52" w:rsidRDefault="00FA6D52" w:rsidP="00FA023C">
      <w:pPr>
        <w:spacing w:after="0" w:line="265" w:lineRule="auto"/>
        <w:ind w:left="-5" w:hanging="10"/>
        <w:jc w:val="center"/>
        <w:rPr>
          <w:b/>
          <w:sz w:val="32"/>
          <w:szCs w:val="32"/>
          <w:u w:val="single" w:color="000000"/>
        </w:rPr>
      </w:pPr>
    </w:p>
    <w:p w:rsidR="006F5A2A" w:rsidRDefault="006F5A2A" w:rsidP="00FA023C">
      <w:pPr>
        <w:spacing w:after="0" w:line="265" w:lineRule="auto"/>
        <w:ind w:left="-5" w:hanging="10"/>
        <w:jc w:val="center"/>
        <w:rPr>
          <w:b/>
          <w:sz w:val="32"/>
          <w:szCs w:val="32"/>
          <w:u w:val="single" w:color="000000"/>
        </w:rPr>
      </w:pPr>
    </w:p>
    <w:tbl>
      <w:tblPr>
        <w:tblStyle w:val="a5"/>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070"/>
        <w:gridCol w:w="4677"/>
      </w:tblGrid>
      <w:tr w:rsidR="00852D0C" w:rsidRPr="00DE4989" w:rsidTr="00BB21F1">
        <w:tc>
          <w:tcPr>
            <w:tcW w:w="5070" w:type="dxa"/>
          </w:tcPr>
          <w:p w:rsidR="00852D0C" w:rsidRPr="00566F2A" w:rsidRDefault="00852D0C" w:rsidP="00852D0C">
            <w:pPr>
              <w:rPr>
                <w:sz w:val="24"/>
                <w:szCs w:val="24"/>
              </w:rPr>
            </w:pPr>
          </w:p>
        </w:tc>
        <w:tc>
          <w:tcPr>
            <w:tcW w:w="4677" w:type="dxa"/>
          </w:tcPr>
          <w:p w:rsidR="00852D0C" w:rsidRPr="00DE5767" w:rsidRDefault="004D5FDC" w:rsidP="00BB21F1">
            <w:r w:rsidRPr="007612F8">
              <w:rPr>
                <w:b/>
              </w:rPr>
              <w:t xml:space="preserve">Προμήθεια γραφικής ύλης, λοιπών υλικών γραφείου και φωτοτυπικού χαρτιού </w:t>
            </w:r>
            <w:r w:rsidR="007612F8" w:rsidRPr="007612F8">
              <w:t>ΠΡΟΫΠΟΛΟΓΙΣΜΟΣ : 24.600,00</w:t>
            </w:r>
            <w:r w:rsidR="00852D0C" w:rsidRPr="007612F8">
              <w:t xml:space="preserve"> €</w:t>
            </w:r>
          </w:p>
          <w:p w:rsidR="00852D0C" w:rsidRDefault="00852D0C" w:rsidP="00BB21F1">
            <w:pPr>
              <w:rPr>
                <w:sz w:val="24"/>
                <w:szCs w:val="24"/>
              </w:rPr>
            </w:pPr>
          </w:p>
          <w:p w:rsidR="00852D0C" w:rsidRPr="00DE4989" w:rsidRDefault="00852D0C" w:rsidP="00BB21F1">
            <w:pPr>
              <w:rPr>
                <w:sz w:val="24"/>
                <w:szCs w:val="24"/>
              </w:rPr>
            </w:pPr>
          </w:p>
        </w:tc>
      </w:tr>
    </w:tbl>
    <w:p w:rsidR="00852D0C" w:rsidRDefault="00852D0C" w:rsidP="00852D0C"/>
    <w:p w:rsidR="00852D0C" w:rsidRDefault="00852D0C" w:rsidP="00852D0C">
      <w:pPr>
        <w:jc w:val="center"/>
        <w:rPr>
          <w:b/>
          <w:szCs w:val="24"/>
          <w:u w:val="single"/>
        </w:rPr>
      </w:pPr>
      <w:r>
        <w:rPr>
          <w:b/>
          <w:szCs w:val="24"/>
          <w:u w:val="single"/>
        </w:rPr>
        <w:t>Ε Ν Τ Υ Π Ο    Π Ρ Ο Σ Φ Ο Ρ Α Σ</w:t>
      </w:r>
    </w:p>
    <w:p w:rsidR="002E3876" w:rsidRDefault="002E3876" w:rsidP="002E3876">
      <w:pPr>
        <w:spacing w:after="0" w:line="259" w:lineRule="auto"/>
        <w:ind w:left="0" w:firstLine="0"/>
        <w:jc w:val="left"/>
        <w:rPr>
          <w:rFonts w:ascii="Calibri" w:eastAsia="Calibri" w:hAnsi="Calibri" w:cs="Calibri"/>
          <w:b/>
          <w:sz w:val="32"/>
          <w:szCs w:val="32"/>
          <w:u w:val="single" w:color="000000"/>
        </w:rPr>
      </w:pPr>
    </w:p>
    <w:tbl>
      <w:tblPr>
        <w:tblW w:w="9884" w:type="dxa"/>
        <w:tblInd w:w="-459" w:type="dxa"/>
        <w:tblLook w:val="04A0"/>
      </w:tblPr>
      <w:tblGrid>
        <w:gridCol w:w="709"/>
        <w:gridCol w:w="3544"/>
        <w:gridCol w:w="1176"/>
        <w:gridCol w:w="1375"/>
        <w:gridCol w:w="1480"/>
        <w:gridCol w:w="1600"/>
      </w:tblGrid>
      <w:tr w:rsidR="002E3876" w:rsidRPr="007612F8" w:rsidTr="002E3876">
        <w:trPr>
          <w:trHeight w:val="765"/>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center"/>
              <w:rPr>
                <w:b/>
                <w:bCs/>
                <w:color w:val="auto"/>
                <w:sz w:val="20"/>
                <w:szCs w:val="20"/>
              </w:rPr>
            </w:pPr>
            <w:r w:rsidRPr="007612F8">
              <w:rPr>
                <w:b/>
                <w:bCs/>
                <w:color w:val="auto"/>
                <w:sz w:val="20"/>
                <w:szCs w:val="20"/>
              </w:rPr>
              <w:t>α/α</w:t>
            </w:r>
          </w:p>
        </w:tc>
        <w:tc>
          <w:tcPr>
            <w:tcW w:w="3544"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left"/>
              <w:rPr>
                <w:b/>
                <w:bCs/>
                <w:color w:val="auto"/>
                <w:sz w:val="20"/>
                <w:szCs w:val="20"/>
              </w:rPr>
            </w:pPr>
            <w:r w:rsidRPr="007612F8">
              <w:rPr>
                <w:b/>
                <w:bCs/>
                <w:color w:val="auto"/>
                <w:sz w:val="20"/>
                <w:szCs w:val="20"/>
              </w:rPr>
              <w:t>Περιγραφή</w:t>
            </w:r>
          </w:p>
        </w:tc>
        <w:tc>
          <w:tcPr>
            <w:tcW w:w="1176"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center"/>
              <w:rPr>
                <w:b/>
                <w:bCs/>
                <w:color w:val="auto"/>
                <w:sz w:val="20"/>
                <w:szCs w:val="20"/>
              </w:rPr>
            </w:pPr>
            <w:r w:rsidRPr="007612F8">
              <w:rPr>
                <w:b/>
                <w:bCs/>
                <w:color w:val="auto"/>
                <w:sz w:val="20"/>
                <w:szCs w:val="20"/>
              </w:rPr>
              <w:t>Μονάδα Μέτρησης</w:t>
            </w:r>
          </w:p>
        </w:tc>
        <w:tc>
          <w:tcPr>
            <w:tcW w:w="1375"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2E3876">
            <w:pPr>
              <w:spacing w:after="0" w:line="240" w:lineRule="auto"/>
              <w:ind w:left="0" w:firstLine="0"/>
              <w:jc w:val="center"/>
              <w:rPr>
                <w:b/>
                <w:bCs/>
                <w:color w:val="auto"/>
                <w:sz w:val="20"/>
                <w:szCs w:val="20"/>
              </w:rPr>
            </w:pPr>
            <w:r w:rsidRPr="007612F8">
              <w:rPr>
                <w:b/>
                <w:bCs/>
                <w:color w:val="auto"/>
                <w:sz w:val="20"/>
                <w:szCs w:val="20"/>
              </w:rPr>
              <w:t>Ποσότητα</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D909F8">
            <w:pPr>
              <w:spacing w:after="0" w:line="240" w:lineRule="auto"/>
              <w:ind w:left="0" w:firstLine="0"/>
              <w:jc w:val="center"/>
              <w:rPr>
                <w:b/>
                <w:bCs/>
                <w:color w:val="auto"/>
                <w:sz w:val="20"/>
                <w:szCs w:val="20"/>
              </w:rPr>
            </w:pPr>
            <w:r w:rsidRPr="007612F8">
              <w:rPr>
                <w:b/>
                <w:bCs/>
                <w:color w:val="auto"/>
                <w:sz w:val="20"/>
                <w:szCs w:val="20"/>
              </w:rPr>
              <w:t>Ενδει</w:t>
            </w:r>
            <w:r w:rsidR="00204F1A">
              <w:rPr>
                <w:b/>
                <w:bCs/>
                <w:color w:val="auto"/>
                <w:sz w:val="20"/>
                <w:szCs w:val="20"/>
              </w:rPr>
              <w:t>κτ</w:t>
            </w:r>
            <w:r w:rsidRPr="007612F8">
              <w:rPr>
                <w:b/>
                <w:bCs/>
                <w:color w:val="auto"/>
                <w:sz w:val="20"/>
                <w:szCs w:val="20"/>
              </w:rPr>
              <w:t>ική Τιμή Μονάδας χωρίς ΦΠΑ (€)</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E3876" w:rsidRPr="007612F8" w:rsidRDefault="002E3876" w:rsidP="00D909F8">
            <w:pPr>
              <w:spacing w:after="0" w:line="240" w:lineRule="auto"/>
              <w:ind w:left="0" w:firstLine="0"/>
              <w:jc w:val="center"/>
              <w:rPr>
                <w:b/>
                <w:bCs/>
                <w:color w:val="auto"/>
                <w:sz w:val="20"/>
                <w:szCs w:val="20"/>
              </w:rPr>
            </w:pPr>
            <w:r w:rsidRPr="007612F8">
              <w:rPr>
                <w:b/>
                <w:bCs/>
                <w:color w:val="auto"/>
                <w:sz w:val="20"/>
                <w:szCs w:val="20"/>
              </w:rPr>
              <w:t>Συνολική  Ενδει</w:t>
            </w:r>
            <w:r w:rsidR="00204F1A">
              <w:rPr>
                <w:b/>
                <w:bCs/>
                <w:color w:val="auto"/>
                <w:sz w:val="20"/>
                <w:szCs w:val="20"/>
              </w:rPr>
              <w:t>κτ</w:t>
            </w:r>
            <w:r w:rsidRPr="007612F8">
              <w:rPr>
                <w:b/>
                <w:bCs/>
                <w:color w:val="auto"/>
                <w:sz w:val="20"/>
                <w:szCs w:val="20"/>
              </w:rPr>
              <w:t>ική Τιμή – χωρίς ΦΠΑ (€)</w:t>
            </w:r>
          </w:p>
        </w:tc>
      </w:tr>
      <w:tr w:rsidR="002E3876" w:rsidRPr="007612F8" w:rsidTr="002E3876">
        <w:trPr>
          <w:trHeight w:val="51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spacing w:after="0" w:line="240" w:lineRule="auto"/>
              <w:ind w:left="0" w:firstLine="0"/>
              <w:jc w:val="center"/>
              <w:rPr>
                <w:color w:val="auto"/>
                <w:sz w:val="20"/>
                <w:szCs w:val="20"/>
              </w:rPr>
            </w:pPr>
            <w:r w:rsidRPr="007612F8">
              <w:rPr>
                <w:sz w:val="20"/>
                <w:szCs w:val="20"/>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spacing w:after="0" w:line="240" w:lineRule="auto"/>
              <w:ind w:left="0" w:firstLine="0"/>
              <w:jc w:val="left"/>
              <w:rPr>
                <w:sz w:val="20"/>
                <w:szCs w:val="20"/>
              </w:rPr>
            </w:pPr>
            <w:r w:rsidRPr="007612F8">
              <w:rPr>
                <w:sz w:val="20"/>
                <w:szCs w:val="20"/>
              </w:rPr>
              <w:t>Αυτοκόλλητα χαρτάκια 76*76mm κίτρινα  100φύλλων</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EC29F4" w:rsidP="002E3876">
            <w:pPr>
              <w:jc w:val="center"/>
              <w:rPr>
                <w:color w:val="auto"/>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2</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Αυτοκόλλητες ετικέτες λευκές μόνιμες (πακέτο)</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88"/>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EC29F4">
            <w:pPr>
              <w:jc w:val="left"/>
              <w:rPr>
                <w:sz w:val="20"/>
                <w:szCs w:val="20"/>
              </w:rPr>
            </w:pPr>
            <w:r w:rsidRPr="007612F8">
              <w:rPr>
                <w:sz w:val="20"/>
                <w:szCs w:val="20"/>
              </w:rPr>
              <w:t>Αυτοκόλλητοι σελιδοδεί</w:t>
            </w:r>
            <w:r w:rsidR="00204F1A">
              <w:rPr>
                <w:sz w:val="20"/>
                <w:szCs w:val="20"/>
              </w:rPr>
              <w:t>κτ</w:t>
            </w:r>
            <w:r w:rsidRPr="007612F8">
              <w:rPr>
                <w:sz w:val="20"/>
                <w:szCs w:val="20"/>
              </w:rPr>
              <w:t>ες 5 χρώματα *50φύλλα</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color w:val="auto"/>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4</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 xml:space="preserve">Βάση </w:t>
            </w:r>
            <w:proofErr w:type="spellStart"/>
            <w:r w:rsidRPr="007612F8">
              <w:rPr>
                <w:sz w:val="20"/>
                <w:szCs w:val="20"/>
              </w:rPr>
              <w:t>σελοτέιπ</w:t>
            </w:r>
            <w:proofErr w:type="spellEnd"/>
            <w:r w:rsidRPr="007612F8">
              <w:rPr>
                <w:sz w:val="20"/>
                <w:szCs w:val="20"/>
              </w:rPr>
              <w:t xml:space="preserve"> γραφείου μεσαία</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42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5</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Βιβλίο διεκπεραίωσης  εγγράφων 100 φύλλων Α4</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46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6</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 xml:space="preserve">Γόμες άσπρες μεγάλες σχεδίου </w:t>
            </w:r>
            <w:proofErr w:type="spellStart"/>
            <w:r w:rsidRPr="007612F8">
              <w:rPr>
                <w:sz w:val="20"/>
                <w:szCs w:val="20"/>
              </w:rPr>
              <w:t>Νο</w:t>
            </w:r>
            <w:proofErr w:type="spellEnd"/>
            <w:r w:rsidRPr="007612F8">
              <w:rPr>
                <w:sz w:val="20"/>
                <w:szCs w:val="20"/>
              </w:rPr>
              <w:t xml:space="preserve"> 20</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40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7</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Διαφάνειες (Ζελατίνες)  Α4 με τρύπες για κλασέρ (πακέτο των 100τμχ)</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1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8</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Διαχωριστικά 10 θεμάτων χάρτινα και πλαστικά</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84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9</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Διαχωριστικά ντοσιέ Α4 αλφαβητικά πλαστικά(Α-Ω)</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67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10</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2E3876" w:rsidRPr="007612F8" w:rsidRDefault="002E3876" w:rsidP="002E3876">
            <w:pPr>
              <w:jc w:val="left"/>
              <w:rPr>
                <w:color w:val="auto"/>
                <w:sz w:val="20"/>
                <w:szCs w:val="20"/>
              </w:rPr>
            </w:pPr>
            <w:r w:rsidRPr="007612F8">
              <w:rPr>
                <w:sz w:val="20"/>
                <w:szCs w:val="20"/>
              </w:rPr>
              <w:t>Διορθωτικές ταινίες 4,2mm *14m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11</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2E3876" w:rsidRPr="007612F8" w:rsidRDefault="002E3876" w:rsidP="002E3876">
            <w:pPr>
              <w:jc w:val="left"/>
              <w:rPr>
                <w:color w:val="auto"/>
                <w:sz w:val="20"/>
                <w:szCs w:val="20"/>
              </w:rPr>
            </w:pPr>
            <w:r w:rsidRPr="007612F8">
              <w:rPr>
                <w:sz w:val="20"/>
                <w:szCs w:val="20"/>
              </w:rPr>
              <w:t>Διορθωτικές ταινίες 5mm *12m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66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12</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2E3876" w:rsidRPr="007612F8" w:rsidRDefault="002E3876" w:rsidP="002E3876">
            <w:pPr>
              <w:jc w:val="left"/>
              <w:rPr>
                <w:color w:val="auto"/>
                <w:sz w:val="20"/>
                <w:szCs w:val="20"/>
              </w:rPr>
            </w:pPr>
            <w:r w:rsidRPr="007612F8">
              <w:rPr>
                <w:sz w:val="20"/>
                <w:szCs w:val="20"/>
              </w:rPr>
              <w:t xml:space="preserve">Διορθωτικό υγρό με πινέλο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67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13</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Επιτραπέζια βάση για ημερολόγιο μεταλλική</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63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14</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EC29F4">
            <w:pPr>
              <w:jc w:val="left"/>
              <w:rPr>
                <w:color w:val="auto"/>
                <w:sz w:val="20"/>
                <w:szCs w:val="20"/>
              </w:rPr>
            </w:pPr>
            <w:r w:rsidRPr="007612F8">
              <w:rPr>
                <w:sz w:val="20"/>
                <w:szCs w:val="20"/>
              </w:rPr>
              <w:t>Ετικέτες αυτοκόλ</w:t>
            </w:r>
            <w:r w:rsidR="000A6540">
              <w:rPr>
                <w:sz w:val="20"/>
                <w:szCs w:val="20"/>
              </w:rPr>
              <w:t>λ</w:t>
            </w:r>
            <w:r w:rsidRPr="007612F8">
              <w:rPr>
                <w:sz w:val="20"/>
                <w:szCs w:val="20"/>
              </w:rPr>
              <w:t>ητες Α4 για ε</w:t>
            </w:r>
            <w:r w:rsidR="00204F1A">
              <w:rPr>
                <w:sz w:val="20"/>
                <w:szCs w:val="20"/>
              </w:rPr>
              <w:t>κ</w:t>
            </w:r>
            <w:r w:rsidR="00EC29F4">
              <w:rPr>
                <w:sz w:val="20"/>
                <w:szCs w:val="20"/>
              </w:rPr>
              <w:t>τ</w:t>
            </w:r>
            <w:r w:rsidRPr="007612F8">
              <w:rPr>
                <w:sz w:val="20"/>
                <w:szCs w:val="20"/>
              </w:rPr>
              <w:t>υπωτή διαστάσεων 70*25,4,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8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15</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EC29F4">
            <w:pPr>
              <w:jc w:val="left"/>
              <w:rPr>
                <w:color w:val="auto"/>
                <w:sz w:val="20"/>
                <w:szCs w:val="20"/>
              </w:rPr>
            </w:pPr>
            <w:r w:rsidRPr="007612F8">
              <w:rPr>
                <w:sz w:val="20"/>
                <w:szCs w:val="20"/>
              </w:rPr>
              <w:t>Ετικέτες αυτοκόλ</w:t>
            </w:r>
            <w:r w:rsidR="000A6540">
              <w:rPr>
                <w:sz w:val="20"/>
                <w:szCs w:val="20"/>
              </w:rPr>
              <w:t>λ</w:t>
            </w:r>
            <w:r w:rsidRPr="007612F8">
              <w:rPr>
                <w:sz w:val="20"/>
                <w:szCs w:val="20"/>
              </w:rPr>
              <w:t>ητες Α4 για ε</w:t>
            </w:r>
            <w:r w:rsidR="00204F1A">
              <w:rPr>
                <w:sz w:val="20"/>
                <w:szCs w:val="20"/>
              </w:rPr>
              <w:t>κτ</w:t>
            </w:r>
            <w:r w:rsidRPr="007612F8">
              <w:rPr>
                <w:sz w:val="20"/>
                <w:szCs w:val="20"/>
              </w:rPr>
              <w:t>υπωτή διαστάσεων 70*50,8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87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16</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EC29F4">
            <w:pPr>
              <w:jc w:val="left"/>
              <w:rPr>
                <w:color w:val="auto"/>
                <w:sz w:val="20"/>
                <w:szCs w:val="20"/>
              </w:rPr>
            </w:pPr>
            <w:r w:rsidRPr="007612F8">
              <w:rPr>
                <w:sz w:val="20"/>
                <w:szCs w:val="20"/>
              </w:rPr>
              <w:t>Ετικέτες αυτοκόλ</w:t>
            </w:r>
            <w:r w:rsidR="000A6540">
              <w:rPr>
                <w:sz w:val="20"/>
                <w:szCs w:val="20"/>
              </w:rPr>
              <w:t>λ</w:t>
            </w:r>
            <w:r w:rsidRPr="007612F8">
              <w:rPr>
                <w:sz w:val="20"/>
                <w:szCs w:val="20"/>
              </w:rPr>
              <w:t>ητες Α4 για ε</w:t>
            </w:r>
            <w:r w:rsidR="00204F1A">
              <w:rPr>
                <w:sz w:val="20"/>
                <w:szCs w:val="20"/>
              </w:rPr>
              <w:t>κτ</w:t>
            </w:r>
            <w:r w:rsidRPr="007612F8">
              <w:rPr>
                <w:sz w:val="20"/>
                <w:szCs w:val="20"/>
              </w:rPr>
              <w:t>υπωτή διαστάσεων 99,1*38,1, πακέτο 100 φύλλων</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81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lastRenderedPageBreak/>
              <w:t>17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0A6540" w:rsidP="002E3876">
            <w:pPr>
              <w:jc w:val="left"/>
              <w:rPr>
                <w:color w:val="auto"/>
                <w:sz w:val="20"/>
                <w:szCs w:val="20"/>
              </w:rPr>
            </w:pPr>
            <w:r>
              <w:rPr>
                <w:sz w:val="20"/>
                <w:szCs w:val="20"/>
              </w:rPr>
              <w:t>Ευρε</w:t>
            </w:r>
            <w:r w:rsidR="002E3876" w:rsidRPr="007612F8">
              <w:rPr>
                <w:sz w:val="20"/>
                <w:szCs w:val="20"/>
              </w:rPr>
              <w:t>τήρια τηλεφώνων 12*20 περίπου</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73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Ζελατίνες Γ διαφανείς ενισχυμένες</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570"/>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19</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EC29F4">
            <w:pPr>
              <w:jc w:val="left"/>
              <w:rPr>
                <w:color w:val="auto"/>
                <w:sz w:val="20"/>
                <w:szCs w:val="20"/>
              </w:rPr>
            </w:pPr>
            <w:r w:rsidRPr="007612F8">
              <w:rPr>
                <w:sz w:val="20"/>
                <w:szCs w:val="20"/>
              </w:rPr>
              <w:t>Ημερολόγιο ημεροδεί</w:t>
            </w:r>
            <w:r w:rsidR="00204F1A">
              <w:rPr>
                <w:sz w:val="20"/>
                <w:szCs w:val="20"/>
              </w:rPr>
              <w:t>κτ</w:t>
            </w:r>
            <w:r w:rsidRPr="007612F8">
              <w:rPr>
                <w:sz w:val="20"/>
                <w:szCs w:val="20"/>
              </w:rPr>
              <w:t xml:space="preserve">ης γυριστός </w:t>
            </w:r>
            <w:proofErr w:type="spellStart"/>
            <w:r w:rsidRPr="007612F8">
              <w:rPr>
                <w:sz w:val="20"/>
                <w:szCs w:val="20"/>
              </w:rPr>
              <w:t>διαστ</w:t>
            </w:r>
            <w:proofErr w:type="spellEnd"/>
            <w:r w:rsidRPr="007612F8">
              <w:rPr>
                <w:sz w:val="20"/>
                <w:szCs w:val="20"/>
              </w:rPr>
              <w:t xml:space="preserve">. 12*8,5 περίπου </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160</w:t>
            </w:r>
          </w:p>
        </w:tc>
        <w:tc>
          <w:tcPr>
            <w:tcW w:w="1480" w:type="dxa"/>
            <w:tcBorders>
              <w:top w:val="single" w:sz="4" w:space="0" w:color="auto"/>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1024"/>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20</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 xml:space="preserve">Ημερολόγιο σπιράλ-βιβλίο με ημερήσια αναφορά ανά σελίδα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840"/>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21</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Καλάθι απορρι</w:t>
            </w:r>
            <w:r w:rsidR="000A6540">
              <w:rPr>
                <w:sz w:val="20"/>
                <w:szCs w:val="20"/>
              </w:rPr>
              <w:t>μ</w:t>
            </w:r>
            <w:r w:rsidRPr="007612F8">
              <w:rPr>
                <w:sz w:val="20"/>
                <w:szCs w:val="20"/>
              </w:rPr>
              <w:t>μάτων μεταλλικό</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675"/>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22</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0A6540" w:rsidP="002E3876">
            <w:pPr>
              <w:jc w:val="left"/>
              <w:rPr>
                <w:color w:val="auto"/>
                <w:sz w:val="20"/>
                <w:szCs w:val="20"/>
              </w:rPr>
            </w:pPr>
            <w:r>
              <w:rPr>
                <w:sz w:val="20"/>
                <w:szCs w:val="20"/>
              </w:rPr>
              <w:t>Καρφίτσες ατσά</w:t>
            </w:r>
            <w:r w:rsidR="002E3876" w:rsidRPr="007612F8">
              <w:rPr>
                <w:sz w:val="20"/>
                <w:szCs w:val="20"/>
              </w:rPr>
              <w:t>λινες σε κουτί των 50γρ</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435"/>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23</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Κλασέρ πλαστικοποιημένο Α4 με έλασμα με ράχη 8 εκ</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450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435"/>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24</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Κλασέρ πλαστικοποιημένο Α4 με έλασμα με ράχη 4 εκ</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10"/>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25</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Κλιπ μεταλλικά εγγράφων 19 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780"/>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26</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Κλιπ μεταλλικά εγγράφων 32mm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85"/>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27</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Κλιπ μεταλλικά εγγράφων 41mm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Κ</w:t>
            </w:r>
            <w:r w:rsidR="00204F1A">
              <w:rPr>
                <w:sz w:val="20"/>
                <w:szCs w:val="20"/>
              </w:rPr>
              <w:t>ουτί</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70"/>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28</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proofErr w:type="spellStart"/>
            <w:r w:rsidRPr="007612F8">
              <w:rPr>
                <w:sz w:val="20"/>
                <w:szCs w:val="20"/>
              </w:rPr>
              <w:t>Κλιμακόμετρο</w:t>
            </w:r>
            <w:proofErr w:type="spellEnd"/>
            <w:r w:rsidRPr="007612F8">
              <w:rPr>
                <w:sz w:val="20"/>
                <w:szCs w:val="20"/>
              </w:rPr>
              <w:t xml:space="preserve">  30cm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r w:rsidR="002E3876" w:rsidRPr="007612F8">
              <w:rPr>
                <w:sz w:val="20"/>
                <w:szCs w:val="20"/>
              </w:rPr>
              <w:t>.</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3</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765"/>
        </w:trPr>
        <w:tc>
          <w:tcPr>
            <w:tcW w:w="709" w:type="dxa"/>
            <w:tcBorders>
              <w:top w:val="nil"/>
              <w:left w:val="single" w:sz="4" w:space="0" w:color="auto"/>
              <w:bottom w:val="single" w:sz="4" w:space="0" w:color="auto"/>
              <w:right w:val="nil"/>
            </w:tcBorders>
            <w:shd w:val="clear" w:color="auto" w:fill="auto"/>
            <w:vAlign w:val="bottom"/>
            <w:hideMark/>
          </w:tcPr>
          <w:p w:rsidR="002E3876" w:rsidRPr="007612F8" w:rsidRDefault="002E3876" w:rsidP="002E3876">
            <w:pPr>
              <w:jc w:val="center"/>
              <w:rPr>
                <w:sz w:val="20"/>
                <w:szCs w:val="20"/>
              </w:rPr>
            </w:pPr>
            <w:r w:rsidRPr="007612F8">
              <w:rPr>
                <w:sz w:val="20"/>
                <w:szCs w:val="20"/>
              </w:rPr>
              <w:t>29</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2E3876" w:rsidRPr="007612F8" w:rsidRDefault="002E3876" w:rsidP="002E3876">
            <w:pPr>
              <w:jc w:val="left"/>
              <w:rPr>
                <w:color w:val="auto"/>
                <w:sz w:val="20"/>
                <w:szCs w:val="20"/>
              </w:rPr>
            </w:pPr>
            <w:r w:rsidRPr="007612F8">
              <w:rPr>
                <w:sz w:val="20"/>
                <w:szCs w:val="20"/>
              </w:rPr>
              <w:t xml:space="preserve">Κόκκινο στυλό με διαφανές στέλεχος, τύπου </w:t>
            </w:r>
            <w:proofErr w:type="spellStart"/>
            <w:r w:rsidRPr="007612F8">
              <w:rPr>
                <w:sz w:val="20"/>
                <w:szCs w:val="20"/>
              </w:rPr>
              <w:t>Bic</w:t>
            </w:r>
            <w:proofErr w:type="spellEnd"/>
          </w:p>
        </w:tc>
        <w:tc>
          <w:tcPr>
            <w:tcW w:w="1176" w:type="dxa"/>
            <w:tcBorders>
              <w:top w:val="nil"/>
              <w:left w:val="nil"/>
              <w:bottom w:val="single" w:sz="4" w:space="0" w:color="auto"/>
              <w:right w:val="single" w:sz="4" w:space="0" w:color="auto"/>
            </w:tcBorders>
            <w:shd w:val="clear" w:color="auto" w:fill="auto"/>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2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30</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Κόλλα ρευστή 35 ml</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88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31</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 xml:space="preserve">Κόλλα </w:t>
            </w:r>
            <w:proofErr w:type="spellStart"/>
            <w:r w:rsidRPr="007612F8">
              <w:rPr>
                <w:sz w:val="20"/>
                <w:szCs w:val="20"/>
              </w:rPr>
              <w:t>στικ</w:t>
            </w:r>
            <w:proofErr w:type="spellEnd"/>
            <w:r w:rsidRPr="007612F8">
              <w:rPr>
                <w:sz w:val="20"/>
                <w:szCs w:val="20"/>
              </w:rPr>
              <w:t xml:space="preserve"> 20γρ</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60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78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32</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Κομπιουτεράκι  γραφείου 12 ψηφίων τουλάχιστον 10*14cm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EC29F4">
            <w:pPr>
              <w:jc w:val="center"/>
              <w:rPr>
                <w:sz w:val="20"/>
                <w:szCs w:val="20"/>
              </w:rPr>
            </w:pPr>
            <w:r>
              <w:rPr>
                <w:sz w:val="20"/>
                <w:szCs w:val="20"/>
              </w:rPr>
              <w:t>Τ</w:t>
            </w:r>
            <w:r w:rsidR="000A6540">
              <w:rPr>
                <w:sz w:val="20"/>
                <w:szCs w:val="20"/>
              </w:rPr>
              <w:t>εμάχιο</w:t>
            </w:r>
            <w:r>
              <w:rPr>
                <w:sz w:val="20"/>
                <w:szCs w:val="20"/>
              </w:rPr>
              <w:t xml:space="preserve"> </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49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33</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2E3876" w:rsidRPr="007612F8" w:rsidRDefault="002E3876" w:rsidP="002E3876">
            <w:pPr>
              <w:jc w:val="left"/>
              <w:rPr>
                <w:color w:val="auto"/>
                <w:sz w:val="20"/>
                <w:szCs w:val="20"/>
              </w:rPr>
            </w:pPr>
            <w:r w:rsidRPr="007612F8">
              <w:rPr>
                <w:sz w:val="20"/>
                <w:szCs w:val="20"/>
              </w:rPr>
              <w:t>Κοπίδια μεγάλα 18mm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66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34</w:t>
            </w:r>
          </w:p>
        </w:tc>
        <w:tc>
          <w:tcPr>
            <w:tcW w:w="3544" w:type="dxa"/>
            <w:tcBorders>
              <w:top w:val="nil"/>
              <w:left w:val="single" w:sz="4" w:space="0" w:color="auto"/>
              <w:bottom w:val="single" w:sz="4" w:space="0" w:color="auto"/>
              <w:right w:val="single" w:sz="4" w:space="0" w:color="auto"/>
            </w:tcBorders>
            <w:shd w:val="clear" w:color="000000" w:fill="FFFFFF"/>
            <w:vAlign w:val="bottom"/>
          </w:tcPr>
          <w:p w:rsidR="002E3876" w:rsidRPr="007612F8" w:rsidRDefault="002E3876" w:rsidP="002E3876">
            <w:pPr>
              <w:jc w:val="left"/>
              <w:rPr>
                <w:color w:val="auto"/>
                <w:sz w:val="20"/>
                <w:szCs w:val="20"/>
              </w:rPr>
            </w:pPr>
            <w:r w:rsidRPr="007612F8">
              <w:rPr>
                <w:sz w:val="20"/>
                <w:szCs w:val="20"/>
              </w:rPr>
              <w:t>Κοπίδια μικρά 9mm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87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35</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Κουτί κοφτό αρχειοθέτησης πλαστικοποιημένο σκληρό</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40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103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lastRenderedPageBreak/>
              <w:t>36</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 xml:space="preserve">Κουτί κοφτό αρχειοθέτησης χάρτινο </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Pr>
                <w:sz w:val="20"/>
                <w:szCs w:val="20"/>
              </w:rPr>
              <w:t>Τ</w:t>
            </w:r>
            <w:r w:rsidR="000A6540">
              <w:rPr>
                <w:sz w:val="20"/>
                <w:szCs w:val="20"/>
              </w:rPr>
              <w:t>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80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61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37</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Κύβος με βά</w:t>
            </w:r>
            <w:r w:rsidR="00204F1A">
              <w:rPr>
                <w:sz w:val="20"/>
                <w:szCs w:val="20"/>
              </w:rPr>
              <w:t>ση 9*9cm με χαρτάκια λευκά ή χρώ</w:t>
            </w:r>
            <w:r w:rsidRPr="007612F8">
              <w:rPr>
                <w:sz w:val="20"/>
                <w:szCs w:val="20"/>
              </w:rPr>
              <w:t>μα</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EC29F4" w:rsidP="002E3876">
            <w:pPr>
              <w:jc w:val="center"/>
              <w:rPr>
                <w:sz w:val="20"/>
                <w:szCs w:val="20"/>
              </w:rPr>
            </w:pPr>
            <w:r w:rsidRPr="007612F8">
              <w:rPr>
                <w:sz w:val="20"/>
                <w:szCs w:val="20"/>
              </w:rPr>
              <w:t>Π</w:t>
            </w:r>
            <w:r w:rsidR="002E3876" w:rsidRPr="007612F8">
              <w:rPr>
                <w:sz w:val="20"/>
                <w:szCs w:val="20"/>
              </w:rPr>
              <w:t>ακέτο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67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38</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Κύβος χαρτάκια λευκά ή χρωματιστά σε πακέτο των 500φύλλων 9*9cm</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sidRPr="007612F8">
              <w:rPr>
                <w:sz w:val="20"/>
                <w:szCs w:val="20"/>
              </w:rPr>
              <w:t>Π</w:t>
            </w:r>
            <w:r w:rsidR="002E3876" w:rsidRPr="007612F8">
              <w:rPr>
                <w:sz w:val="20"/>
                <w:szCs w:val="20"/>
              </w:rPr>
              <w:t>ακέτο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single" w:sz="4" w:space="0" w:color="auto"/>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73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39</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Λάστιχα μεγάλα λεπτά (σακούλα κιλού)</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sidRPr="007612F8">
              <w:rPr>
                <w:sz w:val="20"/>
                <w:szCs w:val="20"/>
              </w:rPr>
              <w:t>Π</w:t>
            </w:r>
            <w:r w:rsidR="002E3876"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2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40</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Λάστιχα μεγάλα φαρδιά (σακούλα κιλού)</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sidRPr="007612F8">
              <w:rPr>
                <w:sz w:val="20"/>
                <w:szCs w:val="20"/>
              </w:rPr>
              <w:t>Π</w:t>
            </w:r>
            <w:r w:rsidR="002E3876"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690"/>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41</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 xml:space="preserve">Μαρκαδόροι λεπτής γραφής, υγρής μελάνης με μύτη 0,5mm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55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42</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Μαρκαδόροι λευκού πίνακα (μαύρο, μπλε, κόκκινο)</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70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43</w:t>
            </w:r>
          </w:p>
        </w:tc>
        <w:tc>
          <w:tcPr>
            <w:tcW w:w="3544"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left"/>
              <w:rPr>
                <w:color w:val="auto"/>
                <w:sz w:val="20"/>
                <w:szCs w:val="20"/>
              </w:rPr>
            </w:pPr>
            <w:r w:rsidRPr="007612F8">
              <w:rPr>
                <w:sz w:val="20"/>
                <w:szCs w:val="20"/>
              </w:rPr>
              <w:t>Μαρκαδόρος ανεξίτηλος λεπτής γραφής 1mm-0,5mm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hideMark/>
          </w:tcPr>
          <w:p w:rsidR="002E3876" w:rsidRPr="007612F8" w:rsidRDefault="002E3876" w:rsidP="002E3876">
            <w:pPr>
              <w:jc w:val="center"/>
              <w:rPr>
                <w:sz w:val="20"/>
                <w:szCs w:val="20"/>
              </w:rPr>
            </w:pPr>
            <w:r w:rsidRPr="007612F8">
              <w:rPr>
                <w:sz w:val="20"/>
                <w:szCs w:val="20"/>
              </w:rPr>
              <w:t>44</w:t>
            </w:r>
          </w:p>
        </w:tc>
        <w:tc>
          <w:tcPr>
            <w:tcW w:w="3544" w:type="dxa"/>
            <w:tcBorders>
              <w:top w:val="nil"/>
              <w:left w:val="single" w:sz="4" w:space="0" w:color="auto"/>
              <w:bottom w:val="nil"/>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Μαρκαδόρος ανεξίτηλος χοντρής γραφής (μαύρο-μπλε-</w:t>
            </w:r>
            <w:proofErr w:type="spellStart"/>
            <w:r w:rsidRPr="007612F8">
              <w:rPr>
                <w:sz w:val="20"/>
                <w:szCs w:val="20"/>
              </w:rPr>
              <w:t>κόκκινο</w:t>
            </w:r>
            <w:proofErr w:type="spellEnd"/>
            <w:r w:rsidRPr="007612F8">
              <w:rPr>
                <w:sz w:val="20"/>
                <w:szCs w:val="20"/>
              </w:rPr>
              <w:t>)</w:t>
            </w:r>
          </w:p>
        </w:tc>
        <w:tc>
          <w:tcPr>
            <w:tcW w:w="1176" w:type="dxa"/>
            <w:tcBorders>
              <w:top w:val="nil"/>
              <w:left w:val="nil"/>
              <w:bottom w:val="nil"/>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nil"/>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nil"/>
              <w:left w:val="nil"/>
              <w:bottom w:val="nil"/>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45</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Μαρκαδόρος υπογραμμίσεως (διάφορα χρώματα) μεγάλο στέλεχος</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46</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2E3876" w:rsidRPr="007612F8" w:rsidRDefault="002E3876" w:rsidP="002E3876">
            <w:pPr>
              <w:jc w:val="left"/>
              <w:rPr>
                <w:color w:val="auto"/>
                <w:sz w:val="20"/>
                <w:szCs w:val="20"/>
              </w:rPr>
            </w:pPr>
            <w:r w:rsidRPr="007612F8">
              <w:rPr>
                <w:sz w:val="20"/>
                <w:szCs w:val="20"/>
              </w:rPr>
              <w:t xml:space="preserve">Μαύρο στυλό με διαφανές στέλεχος, τύπου </w:t>
            </w:r>
            <w:proofErr w:type="spellStart"/>
            <w:r w:rsidRPr="007612F8">
              <w:rPr>
                <w:sz w:val="20"/>
                <w:szCs w:val="20"/>
              </w:rPr>
              <w:t>Bic</w:t>
            </w:r>
            <w:proofErr w:type="spellEnd"/>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47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Μελάνι μπλε για ταμπόν</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70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48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Μεταλλικά </w:t>
            </w:r>
            <w:proofErr w:type="spellStart"/>
            <w:r w:rsidRPr="007612F8">
              <w:rPr>
                <w:sz w:val="20"/>
                <w:szCs w:val="20"/>
              </w:rPr>
              <w:t>αποσυρραπτικά</w:t>
            </w:r>
            <w:proofErr w:type="spellEnd"/>
            <w:r w:rsidRPr="007612F8">
              <w:rPr>
                <w:sz w:val="20"/>
                <w:szCs w:val="20"/>
              </w:rPr>
              <w:t xml:space="preserve"> σχήματος τανάλιας κατάλληλα για να </w:t>
            </w:r>
            <w:proofErr w:type="spellStart"/>
            <w:r w:rsidRPr="007612F8">
              <w:rPr>
                <w:sz w:val="20"/>
                <w:szCs w:val="20"/>
              </w:rPr>
              <w:t>αποσυρράπτουν</w:t>
            </w:r>
            <w:proofErr w:type="spellEnd"/>
            <w:r w:rsidRPr="007612F8">
              <w:rPr>
                <w:sz w:val="20"/>
                <w:szCs w:val="20"/>
              </w:rPr>
              <w:t xml:space="preserve"> σύρματα συρραπτικών </w:t>
            </w:r>
            <w:proofErr w:type="spellStart"/>
            <w:r w:rsidRPr="007612F8">
              <w:rPr>
                <w:sz w:val="20"/>
                <w:szCs w:val="20"/>
              </w:rPr>
              <w:t>Νο</w:t>
            </w:r>
            <w:proofErr w:type="spellEnd"/>
            <w:r w:rsidRPr="007612F8">
              <w:rPr>
                <w:sz w:val="20"/>
                <w:szCs w:val="20"/>
              </w:rPr>
              <w:t xml:space="preserve"> 64 και 24/6</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49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Μηχανικό μολύβι 0,5 και 0,7mm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04F1A" w:rsidP="002E3876">
            <w:pPr>
              <w:jc w:val="left"/>
              <w:rPr>
                <w:color w:val="auto"/>
                <w:sz w:val="20"/>
                <w:szCs w:val="20"/>
              </w:rPr>
            </w:pPr>
            <w:r>
              <w:rPr>
                <w:sz w:val="20"/>
                <w:szCs w:val="20"/>
              </w:rPr>
              <w:t>Μολύβι μαύρο 2Β τύ</w:t>
            </w:r>
            <w:r w:rsidR="002E3876" w:rsidRPr="007612F8">
              <w:rPr>
                <w:sz w:val="20"/>
                <w:szCs w:val="20"/>
              </w:rPr>
              <w:t>που FABER CASTELL χωρίς γόμα</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Μολυβοθήκη με μεταλλικό πλέγμα</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52</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2E3876" w:rsidRPr="007612F8" w:rsidRDefault="002E3876" w:rsidP="002E3876">
            <w:pPr>
              <w:jc w:val="left"/>
              <w:rPr>
                <w:color w:val="auto"/>
                <w:sz w:val="20"/>
                <w:szCs w:val="20"/>
              </w:rPr>
            </w:pPr>
            <w:r w:rsidRPr="007612F8">
              <w:rPr>
                <w:sz w:val="20"/>
                <w:szCs w:val="20"/>
              </w:rPr>
              <w:t xml:space="preserve">Μπλε στυλό με διαφανές στέλεχος, τύπου </w:t>
            </w:r>
            <w:proofErr w:type="spellStart"/>
            <w:r w:rsidRPr="007612F8">
              <w:rPr>
                <w:sz w:val="20"/>
                <w:szCs w:val="20"/>
              </w:rPr>
              <w:t>Bic</w:t>
            </w:r>
            <w:proofErr w:type="spellEnd"/>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proofErr w:type="spellStart"/>
            <w:r w:rsidRPr="007612F8">
              <w:rPr>
                <w:sz w:val="20"/>
                <w:szCs w:val="20"/>
              </w:rPr>
              <w:t>Μπλόκ</w:t>
            </w:r>
            <w:proofErr w:type="spellEnd"/>
            <w:r w:rsidRPr="007612F8">
              <w:rPr>
                <w:sz w:val="20"/>
                <w:szCs w:val="20"/>
              </w:rPr>
              <w:t xml:space="preserve"> Α3 Διαφανές 90γρ</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proofErr w:type="spellStart"/>
            <w:r w:rsidRPr="007612F8">
              <w:rPr>
                <w:sz w:val="20"/>
                <w:szCs w:val="20"/>
              </w:rPr>
              <w:t>Μπλόκ</w:t>
            </w:r>
            <w:proofErr w:type="spellEnd"/>
            <w:r w:rsidRPr="007612F8">
              <w:rPr>
                <w:sz w:val="20"/>
                <w:szCs w:val="20"/>
              </w:rPr>
              <w:t xml:space="preserve"> Α4 90γρ</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Μπλοκ Α4 με ρίγες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Μπλοκ μικρό Νο4 -</w:t>
            </w:r>
            <w:proofErr w:type="spellStart"/>
            <w:r w:rsidRPr="007612F8">
              <w:rPr>
                <w:sz w:val="20"/>
                <w:szCs w:val="20"/>
              </w:rPr>
              <w:t>Νο</w:t>
            </w:r>
            <w:proofErr w:type="spellEnd"/>
            <w:r w:rsidRPr="007612F8">
              <w:rPr>
                <w:sz w:val="20"/>
                <w:szCs w:val="20"/>
              </w:rPr>
              <w:t xml:space="preserve"> 5</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Μύτες μηχανικού μολυβιού 0,5mm και 0,7mm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 xml:space="preserve">Ντοσιέ Α4 πλαστικό με έλασμα και διαφανές </w:t>
            </w:r>
            <w:r w:rsidR="00204F1A" w:rsidRPr="007612F8">
              <w:rPr>
                <w:sz w:val="20"/>
                <w:szCs w:val="20"/>
              </w:rPr>
              <w:t>εξώφυλλο</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59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 xml:space="preserve">Ντοσιέ χάρτινο με πτερύγια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Ξύστρα μεταλλική</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proofErr w:type="spellStart"/>
            <w:r w:rsidRPr="007612F8">
              <w:rPr>
                <w:sz w:val="20"/>
                <w:szCs w:val="20"/>
              </w:rPr>
              <w:t>Περφορατέρ</w:t>
            </w:r>
            <w:proofErr w:type="spellEnd"/>
            <w:r w:rsidRPr="007612F8">
              <w:rPr>
                <w:sz w:val="20"/>
                <w:szCs w:val="20"/>
              </w:rPr>
              <w:t>-διακορευτής 150 φύλλων και άνω</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3</w:t>
            </w:r>
          </w:p>
        </w:tc>
        <w:tc>
          <w:tcPr>
            <w:tcW w:w="1480" w:type="dxa"/>
            <w:tcBorders>
              <w:top w:val="nil"/>
              <w:left w:val="nil"/>
              <w:bottom w:val="single" w:sz="4" w:space="0" w:color="auto"/>
              <w:right w:val="nil"/>
            </w:tcBorders>
            <w:shd w:val="clear" w:color="000000" w:fill="FFFFFF"/>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lastRenderedPageBreak/>
              <w:t>62</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proofErr w:type="spellStart"/>
            <w:r w:rsidRPr="007612F8">
              <w:rPr>
                <w:sz w:val="20"/>
                <w:szCs w:val="20"/>
              </w:rPr>
              <w:t>Περφορατέρ</w:t>
            </w:r>
            <w:proofErr w:type="spellEnd"/>
            <w:r w:rsidRPr="007612F8">
              <w:rPr>
                <w:sz w:val="20"/>
                <w:szCs w:val="20"/>
              </w:rPr>
              <w:t>-διακορευτής 25 φύλλων</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15</w:t>
            </w:r>
          </w:p>
        </w:tc>
        <w:tc>
          <w:tcPr>
            <w:tcW w:w="1480" w:type="dxa"/>
            <w:tcBorders>
              <w:top w:val="single" w:sz="4" w:space="0" w:color="auto"/>
              <w:left w:val="single" w:sz="4" w:space="0" w:color="auto"/>
              <w:bottom w:val="single" w:sz="4" w:space="0" w:color="auto"/>
              <w:right w:val="single" w:sz="4" w:space="0" w:color="auto"/>
            </w:tcBorders>
            <w:shd w:val="clear" w:color="000000" w:fill="FFFFFF"/>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63</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04F1A" w:rsidP="002E3876">
            <w:pPr>
              <w:jc w:val="left"/>
              <w:rPr>
                <w:color w:val="auto"/>
                <w:sz w:val="20"/>
                <w:szCs w:val="20"/>
              </w:rPr>
            </w:pPr>
            <w:r>
              <w:rPr>
                <w:sz w:val="20"/>
                <w:szCs w:val="20"/>
              </w:rPr>
              <w:t>Πί</w:t>
            </w:r>
            <w:r w:rsidR="002E3876" w:rsidRPr="007612F8">
              <w:rPr>
                <w:sz w:val="20"/>
                <w:szCs w:val="20"/>
              </w:rPr>
              <w:t>νακας  ανακοινώσεων με φελλό 60*90 cm</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0A6540" w:rsidP="002E3876">
            <w:pPr>
              <w:jc w:val="center"/>
              <w:rPr>
                <w:sz w:val="20"/>
                <w:szCs w:val="20"/>
              </w:rPr>
            </w:pPr>
            <w:r>
              <w:rPr>
                <w:sz w:val="20"/>
                <w:szCs w:val="20"/>
              </w:rPr>
              <w:t>τεμάχιο</w:t>
            </w:r>
            <w:r w:rsidR="002E3876" w:rsidRPr="007612F8">
              <w:rPr>
                <w:sz w:val="20"/>
                <w:szCs w:val="20"/>
              </w:rPr>
              <w:t>.</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single" w:sz="4" w:space="0" w:color="auto"/>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Πινέζες κουτί</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Πρωτόκολλο αλληλογραφίας 100φ.20*30 cm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Πρωτόκολλο αλληλογραφίας 100φ.25*35 cm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Πρωτόκολλο αλληλογραφίας 200φ.25*35 cm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 xml:space="preserve">Ρολό χαρτί για </w:t>
            </w:r>
            <w:proofErr w:type="spellStart"/>
            <w:r w:rsidRPr="007612F8">
              <w:rPr>
                <w:sz w:val="20"/>
                <w:szCs w:val="20"/>
              </w:rPr>
              <w:t>plotter</w:t>
            </w:r>
            <w:proofErr w:type="spellEnd"/>
            <w:r w:rsidRPr="007612F8">
              <w:rPr>
                <w:sz w:val="20"/>
                <w:szCs w:val="20"/>
              </w:rPr>
              <w:t xml:space="preserve"> 90cm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69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proofErr w:type="spellStart"/>
            <w:r w:rsidRPr="007612F8">
              <w:rPr>
                <w:sz w:val="20"/>
                <w:szCs w:val="20"/>
              </w:rPr>
              <w:t>Σελοτέιπ</w:t>
            </w:r>
            <w:proofErr w:type="spellEnd"/>
            <w:r w:rsidRPr="007612F8">
              <w:rPr>
                <w:sz w:val="20"/>
                <w:szCs w:val="20"/>
              </w:rPr>
              <w:t xml:space="preserve"> δεμάτων 48mm*50m (καφέ-</w:t>
            </w:r>
            <w:proofErr w:type="spellStart"/>
            <w:r w:rsidRPr="007612F8">
              <w:rPr>
                <w:sz w:val="20"/>
                <w:szCs w:val="20"/>
              </w:rPr>
              <w:t>διαφανή</w:t>
            </w:r>
            <w:proofErr w:type="spellEnd"/>
            <w:r w:rsidRPr="007612F8">
              <w:rPr>
                <w:sz w:val="20"/>
                <w:szCs w:val="20"/>
              </w:rPr>
              <w:t>)</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70</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2E3876" w:rsidRPr="007612F8" w:rsidRDefault="00204F1A" w:rsidP="002E3876">
            <w:pPr>
              <w:jc w:val="left"/>
              <w:rPr>
                <w:color w:val="auto"/>
                <w:sz w:val="20"/>
                <w:szCs w:val="20"/>
              </w:rPr>
            </w:pPr>
            <w:proofErr w:type="spellStart"/>
            <w:r w:rsidRPr="007612F8">
              <w:rPr>
                <w:sz w:val="20"/>
                <w:szCs w:val="20"/>
              </w:rPr>
              <w:t>Σελοτέιπ</w:t>
            </w:r>
            <w:proofErr w:type="spellEnd"/>
            <w:r w:rsidR="002E3876" w:rsidRPr="007612F8">
              <w:rPr>
                <w:sz w:val="20"/>
                <w:szCs w:val="20"/>
              </w:rPr>
              <w:t xml:space="preserve"> σχεδίου 19mm*33m</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Σελοτέιπ15mm* 33m απλό διάφανο</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proofErr w:type="spellStart"/>
            <w:r w:rsidRPr="007612F8">
              <w:rPr>
                <w:sz w:val="20"/>
                <w:szCs w:val="20"/>
              </w:rPr>
              <w:t>Σουμέν</w:t>
            </w:r>
            <w:proofErr w:type="spellEnd"/>
            <w:r w:rsidRPr="007612F8">
              <w:rPr>
                <w:sz w:val="20"/>
                <w:szCs w:val="20"/>
              </w:rPr>
              <w:t xml:space="preserve"> γραφείου (διαστάσεων 60*50 περίπου) μονό</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nil"/>
              <w:right w:val="nil"/>
            </w:tcBorders>
            <w:shd w:val="clear" w:color="auto" w:fill="auto"/>
            <w:noWrap/>
            <w:vAlign w:val="bottom"/>
          </w:tcPr>
          <w:p w:rsidR="002E3876" w:rsidRPr="007612F8" w:rsidRDefault="002E3876" w:rsidP="002E3876">
            <w:pPr>
              <w:jc w:val="center"/>
              <w:rPr>
                <w:sz w:val="20"/>
                <w:szCs w:val="20"/>
              </w:rPr>
            </w:pPr>
            <w:r w:rsidRPr="007612F8">
              <w:rPr>
                <w:sz w:val="20"/>
                <w:szCs w:val="20"/>
              </w:rPr>
              <w:t>4</w:t>
            </w:r>
          </w:p>
        </w:tc>
        <w:tc>
          <w:tcPr>
            <w:tcW w:w="1480" w:type="dxa"/>
            <w:tcBorders>
              <w:top w:val="nil"/>
              <w:left w:val="single" w:sz="4" w:space="0" w:color="auto"/>
              <w:bottom w:val="single" w:sz="4" w:space="0" w:color="auto"/>
              <w:right w:val="nil"/>
            </w:tcBorders>
            <w:shd w:val="clear" w:color="auto" w:fill="auto"/>
            <w:noWrap/>
            <w:vAlign w:val="bottom"/>
          </w:tcPr>
          <w:p w:rsidR="002E3876" w:rsidRPr="007612F8" w:rsidRDefault="002E3876" w:rsidP="002E3876">
            <w:pPr>
              <w:jc w:val="center"/>
              <w:rPr>
                <w:color w:val="auto"/>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73</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2E3876" w:rsidRPr="007612F8" w:rsidRDefault="002E3876" w:rsidP="00204F1A">
            <w:pPr>
              <w:jc w:val="left"/>
              <w:rPr>
                <w:color w:val="auto"/>
                <w:sz w:val="20"/>
                <w:szCs w:val="20"/>
              </w:rPr>
            </w:pPr>
            <w:r w:rsidRPr="007612F8">
              <w:rPr>
                <w:sz w:val="20"/>
                <w:szCs w:val="20"/>
              </w:rPr>
              <w:t>Στυλό με βάση για γκισέ ανθε</w:t>
            </w:r>
            <w:r w:rsidR="00204F1A">
              <w:rPr>
                <w:sz w:val="20"/>
                <w:szCs w:val="20"/>
              </w:rPr>
              <w:t>κτ</w:t>
            </w:r>
            <w:r w:rsidRPr="007612F8">
              <w:rPr>
                <w:sz w:val="20"/>
                <w:szCs w:val="20"/>
              </w:rPr>
              <w:t>ικής κατασκευής και καλής ποιότητας</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40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74</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rsidR="002E3876" w:rsidRPr="007612F8" w:rsidRDefault="002E3876" w:rsidP="002E3876">
            <w:pPr>
              <w:jc w:val="left"/>
              <w:rPr>
                <w:color w:val="auto"/>
                <w:sz w:val="20"/>
                <w:szCs w:val="20"/>
              </w:rPr>
            </w:pPr>
            <w:r w:rsidRPr="007612F8">
              <w:rPr>
                <w:sz w:val="20"/>
                <w:szCs w:val="20"/>
              </w:rPr>
              <w:t>Στυλό τύπου PILOT G-2 μπλε 0,7</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Συνδετήρες ανοξείδωτοι </w:t>
            </w:r>
            <w:proofErr w:type="spellStart"/>
            <w:r w:rsidRPr="007612F8">
              <w:rPr>
                <w:sz w:val="20"/>
                <w:szCs w:val="20"/>
              </w:rPr>
              <w:t>Νο</w:t>
            </w:r>
            <w:proofErr w:type="spellEnd"/>
            <w:r w:rsidRPr="007612F8">
              <w:rPr>
                <w:sz w:val="20"/>
                <w:szCs w:val="20"/>
              </w:rPr>
              <w:t xml:space="preserve"> 4</w:t>
            </w:r>
            <w:r w:rsidR="00204F1A">
              <w:rPr>
                <w:sz w:val="20"/>
                <w:szCs w:val="20"/>
              </w:rPr>
              <w:t xml:space="preserve"> </w:t>
            </w:r>
            <w:r w:rsidRPr="007612F8">
              <w:rPr>
                <w:sz w:val="20"/>
                <w:szCs w:val="20"/>
              </w:rPr>
              <w:t>(</w:t>
            </w:r>
            <w:proofErr w:type="spellStart"/>
            <w:r w:rsidRPr="007612F8">
              <w:rPr>
                <w:sz w:val="20"/>
                <w:szCs w:val="20"/>
              </w:rPr>
              <w:t>συσκ</w:t>
            </w:r>
            <w:proofErr w:type="spellEnd"/>
            <w:r w:rsidRPr="007612F8">
              <w:rPr>
                <w:sz w:val="20"/>
                <w:szCs w:val="20"/>
              </w:rPr>
              <w:t>. 100) κουτί</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Συνδετήρες ανοξείδωτοι </w:t>
            </w:r>
            <w:proofErr w:type="spellStart"/>
            <w:r w:rsidRPr="007612F8">
              <w:rPr>
                <w:sz w:val="20"/>
                <w:szCs w:val="20"/>
              </w:rPr>
              <w:t>Νο</w:t>
            </w:r>
            <w:proofErr w:type="spellEnd"/>
            <w:r w:rsidRPr="007612F8">
              <w:rPr>
                <w:sz w:val="20"/>
                <w:szCs w:val="20"/>
              </w:rPr>
              <w:t xml:space="preserve"> 5 (</w:t>
            </w:r>
            <w:proofErr w:type="spellStart"/>
            <w:r w:rsidRPr="007612F8">
              <w:rPr>
                <w:sz w:val="20"/>
                <w:szCs w:val="20"/>
              </w:rPr>
              <w:t>συσκ</w:t>
            </w:r>
            <w:proofErr w:type="spellEnd"/>
            <w:r w:rsidRPr="007612F8">
              <w:rPr>
                <w:sz w:val="20"/>
                <w:szCs w:val="20"/>
              </w:rPr>
              <w:t>. 100) κουτί</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Συνδετήρες ανοξείδωτοι Νο3</w:t>
            </w:r>
            <w:r w:rsidR="00D909F8">
              <w:rPr>
                <w:sz w:val="20"/>
                <w:szCs w:val="20"/>
              </w:rPr>
              <w:t xml:space="preserve"> </w:t>
            </w:r>
            <w:r w:rsidRPr="007612F8">
              <w:rPr>
                <w:sz w:val="20"/>
                <w:szCs w:val="20"/>
              </w:rPr>
              <w:t>(</w:t>
            </w:r>
            <w:proofErr w:type="spellStart"/>
            <w:r w:rsidRPr="007612F8">
              <w:rPr>
                <w:sz w:val="20"/>
                <w:szCs w:val="20"/>
              </w:rPr>
              <w:t>συσκ</w:t>
            </w:r>
            <w:proofErr w:type="spellEnd"/>
            <w:r w:rsidRPr="007612F8">
              <w:rPr>
                <w:sz w:val="20"/>
                <w:szCs w:val="20"/>
              </w:rPr>
              <w:t>. 100) κουτί</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D909F8">
            <w:pPr>
              <w:jc w:val="left"/>
              <w:rPr>
                <w:sz w:val="20"/>
                <w:szCs w:val="20"/>
              </w:rPr>
            </w:pPr>
            <w:r w:rsidRPr="007612F8">
              <w:rPr>
                <w:sz w:val="20"/>
                <w:szCs w:val="20"/>
              </w:rPr>
              <w:t>Σύρματα συρραπτικού 1000</w:t>
            </w:r>
            <w:r w:rsidR="000A6540">
              <w:rPr>
                <w:sz w:val="20"/>
                <w:szCs w:val="20"/>
              </w:rPr>
              <w:t>τεμάχιο</w:t>
            </w:r>
            <w:r w:rsidRPr="007612F8">
              <w:rPr>
                <w:sz w:val="20"/>
                <w:szCs w:val="20"/>
              </w:rPr>
              <w:t>/κουτί,</w:t>
            </w:r>
            <w:r w:rsidR="00D909F8">
              <w:rPr>
                <w:sz w:val="20"/>
                <w:szCs w:val="20"/>
              </w:rPr>
              <w:t xml:space="preserve"> </w:t>
            </w:r>
            <w:proofErr w:type="spellStart"/>
            <w:r w:rsidRPr="007612F8">
              <w:rPr>
                <w:sz w:val="20"/>
                <w:szCs w:val="20"/>
              </w:rPr>
              <w:t>Νο</w:t>
            </w:r>
            <w:proofErr w:type="spellEnd"/>
            <w:r w:rsidRPr="007612F8">
              <w:rPr>
                <w:sz w:val="20"/>
                <w:szCs w:val="20"/>
              </w:rPr>
              <w:t xml:space="preserve"> 126(24/6)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79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D909F8">
            <w:pPr>
              <w:jc w:val="left"/>
              <w:rPr>
                <w:sz w:val="20"/>
                <w:szCs w:val="20"/>
              </w:rPr>
            </w:pPr>
            <w:r w:rsidRPr="007612F8">
              <w:rPr>
                <w:sz w:val="20"/>
                <w:szCs w:val="20"/>
              </w:rPr>
              <w:t xml:space="preserve">Σύρματα συρραπτικού 2000 </w:t>
            </w:r>
            <w:r w:rsidR="000A6540">
              <w:rPr>
                <w:sz w:val="20"/>
                <w:szCs w:val="20"/>
              </w:rPr>
              <w:t>τεμάχιο</w:t>
            </w:r>
            <w:r w:rsidRPr="007612F8">
              <w:rPr>
                <w:sz w:val="20"/>
                <w:szCs w:val="20"/>
              </w:rPr>
              <w:t>/κουτί,</w:t>
            </w:r>
            <w:r w:rsidR="00D909F8">
              <w:rPr>
                <w:sz w:val="20"/>
                <w:szCs w:val="20"/>
              </w:rPr>
              <w:t xml:space="preserve"> </w:t>
            </w:r>
            <w:proofErr w:type="spellStart"/>
            <w:r w:rsidRPr="007612F8">
              <w:rPr>
                <w:sz w:val="20"/>
                <w:szCs w:val="20"/>
              </w:rPr>
              <w:t>Νο</w:t>
            </w:r>
            <w:proofErr w:type="spellEnd"/>
            <w:r w:rsidRPr="007612F8">
              <w:rPr>
                <w:sz w:val="20"/>
                <w:szCs w:val="20"/>
              </w:rPr>
              <w:t xml:space="preserve"> 64 </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Σύρματα συρραπτικού  1000 </w:t>
            </w:r>
            <w:r w:rsidR="000A6540">
              <w:rPr>
                <w:sz w:val="20"/>
                <w:szCs w:val="20"/>
              </w:rPr>
              <w:t>τεμάχιο</w:t>
            </w:r>
            <w:r w:rsidRPr="007612F8">
              <w:rPr>
                <w:sz w:val="20"/>
                <w:szCs w:val="20"/>
              </w:rPr>
              <w:t>/κουτί 23/24, 23/20</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Σύρματα συρραπτικού  1000 </w:t>
            </w:r>
            <w:r w:rsidR="000A6540">
              <w:rPr>
                <w:sz w:val="20"/>
                <w:szCs w:val="20"/>
              </w:rPr>
              <w:t>τεμάχιο</w:t>
            </w:r>
            <w:r w:rsidRPr="007612F8">
              <w:rPr>
                <w:sz w:val="20"/>
                <w:szCs w:val="20"/>
              </w:rPr>
              <w:t>/κουτί 23/08, 23/10</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Κ</w:t>
            </w:r>
            <w:r w:rsidR="00204F1A">
              <w:rPr>
                <w:sz w:val="20"/>
                <w:szCs w:val="20"/>
              </w:rPr>
              <w:t>ουτί</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Συρραπτικό για σύρματα 23/24</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Συρραπτικά γραφείου χειρός, </w:t>
            </w:r>
            <w:proofErr w:type="spellStart"/>
            <w:r w:rsidRPr="007612F8">
              <w:rPr>
                <w:sz w:val="20"/>
                <w:szCs w:val="20"/>
              </w:rPr>
              <w:t>Νο</w:t>
            </w:r>
            <w:proofErr w:type="spellEnd"/>
            <w:r w:rsidRPr="007612F8">
              <w:rPr>
                <w:sz w:val="20"/>
                <w:szCs w:val="20"/>
              </w:rPr>
              <w:t xml:space="preserve"> 124/6 </w:t>
            </w:r>
            <w:proofErr w:type="spellStart"/>
            <w:r w:rsidRPr="007612F8">
              <w:rPr>
                <w:sz w:val="20"/>
                <w:szCs w:val="20"/>
              </w:rPr>
              <w:t>αριθμ</w:t>
            </w:r>
            <w:proofErr w:type="spellEnd"/>
            <w:r w:rsidRPr="007612F8">
              <w:rPr>
                <w:sz w:val="20"/>
                <w:szCs w:val="20"/>
              </w:rPr>
              <w:t>., συρραφής 25 φύλλων</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000000" w:fill="FFFFFF"/>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83</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sz w:val="20"/>
                <w:szCs w:val="20"/>
              </w:rPr>
            </w:pPr>
            <w:r w:rsidRPr="007612F8">
              <w:rPr>
                <w:sz w:val="20"/>
                <w:szCs w:val="20"/>
              </w:rPr>
              <w:t xml:space="preserve">Συρραπτικά γραφείου χειρός, </w:t>
            </w:r>
            <w:proofErr w:type="spellStart"/>
            <w:r w:rsidRPr="007612F8">
              <w:rPr>
                <w:sz w:val="20"/>
                <w:szCs w:val="20"/>
              </w:rPr>
              <w:t>Νο</w:t>
            </w:r>
            <w:proofErr w:type="spellEnd"/>
            <w:r w:rsidRPr="007612F8">
              <w:rPr>
                <w:sz w:val="20"/>
                <w:szCs w:val="20"/>
              </w:rPr>
              <w:t xml:space="preserve"> 64 </w:t>
            </w:r>
            <w:proofErr w:type="spellStart"/>
            <w:r w:rsidRPr="007612F8">
              <w:rPr>
                <w:sz w:val="20"/>
                <w:szCs w:val="20"/>
              </w:rPr>
              <w:t>αριθμ</w:t>
            </w:r>
            <w:proofErr w:type="spellEnd"/>
            <w:r w:rsidRPr="007612F8">
              <w:rPr>
                <w:sz w:val="20"/>
                <w:szCs w:val="20"/>
              </w:rPr>
              <w:t>., συρραφής 15 φύλλων</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000000" w:fill="FFFFFF"/>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84</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Ταμπόν γραφείου για σφραγίδες Νο1</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Ταμπόν γραφείου για σφραγίδες Νο2</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Ταμπόν γραφείου για σφραγίδες Νο3</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30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87</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Τετράδιο απλό 50 φύλλων</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88</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Τετράδιο σπιράλ μεγάλο 3 θεμάτων 21*30</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89</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Τετράδιο σπιράλ μικρό 3 θεμάτων 17*25</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90</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αλληλογραφίας Α3</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700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91</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αλληλογραφίας Α4</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700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92</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αλληλογραφίας διαστάσεων 11,4cm* 23cm με δεξί παράθυρο</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lastRenderedPageBreak/>
              <w:t>93</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αλληλογραφίας διαστάσεων 11,4cm* 23cm χωρίς παράθυρο</w:t>
            </w:r>
          </w:p>
        </w:tc>
        <w:tc>
          <w:tcPr>
            <w:tcW w:w="1176"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500</w:t>
            </w:r>
          </w:p>
        </w:tc>
        <w:tc>
          <w:tcPr>
            <w:tcW w:w="14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E14C98">
        <w:trPr>
          <w:trHeight w:val="345"/>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94</w:t>
            </w:r>
          </w:p>
        </w:tc>
        <w:tc>
          <w:tcPr>
            <w:tcW w:w="3544"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04F1A">
            <w:pPr>
              <w:jc w:val="left"/>
              <w:rPr>
                <w:color w:val="auto"/>
                <w:sz w:val="20"/>
                <w:szCs w:val="20"/>
              </w:rPr>
            </w:pPr>
            <w:r w:rsidRPr="007612F8">
              <w:rPr>
                <w:sz w:val="20"/>
                <w:szCs w:val="20"/>
              </w:rPr>
              <w:t>Φάκελος αρχείου μπλε χαρτόνι με κορδέλα στεν</w:t>
            </w:r>
            <w:r w:rsidR="00204F1A">
              <w:rPr>
                <w:sz w:val="20"/>
                <w:szCs w:val="20"/>
              </w:rPr>
              <w:t>ή ρά</w:t>
            </w:r>
            <w:r w:rsidRPr="007612F8">
              <w:rPr>
                <w:sz w:val="20"/>
                <w:szCs w:val="20"/>
              </w:rPr>
              <w:t>χη</w:t>
            </w:r>
          </w:p>
        </w:tc>
        <w:tc>
          <w:tcPr>
            <w:tcW w:w="1176"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single" w:sz="4" w:space="0" w:color="auto"/>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single" w:sz="4" w:space="0" w:color="auto"/>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95</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αρχείου μπλε χαρτόνι με κορδέλα φαρδιά ράχη</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96</w:t>
            </w:r>
          </w:p>
        </w:tc>
        <w:tc>
          <w:tcPr>
            <w:tcW w:w="3544"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04F1A" w:rsidP="002E3876">
            <w:pPr>
              <w:jc w:val="left"/>
              <w:rPr>
                <w:color w:val="auto"/>
                <w:sz w:val="20"/>
                <w:szCs w:val="20"/>
              </w:rPr>
            </w:pPr>
            <w:r>
              <w:rPr>
                <w:sz w:val="20"/>
                <w:szCs w:val="20"/>
              </w:rPr>
              <w:t>Φά</w:t>
            </w:r>
            <w:r w:rsidR="002E3876" w:rsidRPr="007612F8">
              <w:rPr>
                <w:sz w:val="20"/>
                <w:szCs w:val="20"/>
              </w:rPr>
              <w:t xml:space="preserve">κελος -κουτί αρχείου χάρτινο Α4 με λάστιχο και αυτιά με ράχη 12 εκ. </w:t>
            </w:r>
            <w:proofErr w:type="spellStart"/>
            <w:r w:rsidR="002E3876" w:rsidRPr="007612F8">
              <w:rPr>
                <w:sz w:val="20"/>
                <w:szCs w:val="20"/>
              </w:rPr>
              <w:t>Fiber</w:t>
            </w:r>
            <w:proofErr w:type="spellEnd"/>
            <w:r w:rsidR="002E3876" w:rsidRPr="007612F8">
              <w:rPr>
                <w:sz w:val="20"/>
                <w:szCs w:val="20"/>
              </w:rPr>
              <w:t xml:space="preserve"> 25*35</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97</w:t>
            </w:r>
          </w:p>
        </w:tc>
        <w:tc>
          <w:tcPr>
            <w:tcW w:w="3544" w:type="dxa"/>
            <w:tcBorders>
              <w:top w:val="nil"/>
              <w:left w:val="nil"/>
              <w:bottom w:val="single" w:sz="4" w:space="0" w:color="auto"/>
              <w:right w:val="single" w:sz="4" w:space="0" w:color="auto"/>
            </w:tcBorders>
            <w:shd w:val="clear" w:color="auto" w:fill="auto"/>
            <w:noWrap/>
            <w:vAlign w:val="bottom"/>
          </w:tcPr>
          <w:p w:rsidR="002E3876" w:rsidRPr="007612F8" w:rsidRDefault="00204F1A" w:rsidP="002E3876">
            <w:pPr>
              <w:jc w:val="left"/>
              <w:rPr>
                <w:color w:val="auto"/>
                <w:sz w:val="20"/>
                <w:szCs w:val="20"/>
              </w:rPr>
            </w:pPr>
            <w:r>
              <w:rPr>
                <w:sz w:val="20"/>
                <w:szCs w:val="20"/>
              </w:rPr>
              <w:t>Φά</w:t>
            </w:r>
            <w:r w:rsidR="002E3876" w:rsidRPr="007612F8">
              <w:rPr>
                <w:sz w:val="20"/>
                <w:szCs w:val="20"/>
              </w:rPr>
              <w:t xml:space="preserve">κελος -κουτί αρχείου χάρτινο Α4 με λάστιχο και αυτιά με ράχη 5 εκ. </w:t>
            </w:r>
            <w:proofErr w:type="spellStart"/>
            <w:r w:rsidR="002E3876" w:rsidRPr="007612F8">
              <w:rPr>
                <w:sz w:val="20"/>
                <w:szCs w:val="20"/>
              </w:rPr>
              <w:t>Fiber</w:t>
            </w:r>
            <w:proofErr w:type="spellEnd"/>
            <w:r w:rsidR="002E3876" w:rsidRPr="007612F8">
              <w:rPr>
                <w:sz w:val="20"/>
                <w:szCs w:val="20"/>
              </w:rPr>
              <w:t xml:space="preserve"> 25*35</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200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98</w:t>
            </w:r>
          </w:p>
        </w:tc>
        <w:tc>
          <w:tcPr>
            <w:tcW w:w="3544" w:type="dxa"/>
            <w:tcBorders>
              <w:top w:val="nil"/>
              <w:left w:val="nil"/>
              <w:bottom w:val="single" w:sz="4" w:space="0" w:color="auto"/>
              <w:right w:val="single" w:sz="4" w:space="0" w:color="auto"/>
            </w:tcBorders>
            <w:shd w:val="clear" w:color="auto" w:fill="auto"/>
            <w:noWrap/>
            <w:vAlign w:val="bottom"/>
          </w:tcPr>
          <w:p w:rsidR="002E3876" w:rsidRPr="007612F8" w:rsidRDefault="00204F1A" w:rsidP="002E3876">
            <w:pPr>
              <w:jc w:val="left"/>
              <w:rPr>
                <w:color w:val="auto"/>
                <w:sz w:val="20"/>
                <w:szCs w:val="20"/>
              </w:rPr>
            </w:pPr>
            <w:r>
              <w:rPr>
                <w:sz w:val="20"/>
                <w:szCs w:val="20"/>
              </w:rPr>
              <w:t>Φά</w:t>
            </w:r>
            <w:r w:rsidR="002E3876" w:rsidRPr="007612F8">
              <w:rPr>
                <w:sz w:val="20"/>
                <w:szCs w:val="20"/>
              </w:rPr>
              <w:t xml:space="preserve">κελος -κουτί αρχείου χάρτινο Α4 με λάστιχο και αυτιά με ράχη 8 εκ. </w:t>
            </w:r>
            <w:proofErr w:type="spellStart"/>
            <w:r w:rsidR="002E3876" w:rsidRPr="007612F8">
              <w:rPr>
                <w:sz w:val="20"/>
                <w:szCs w:val="20"/>
              </w:rPr>
              <w:t>Fiber</w:t>
            </w:r>
            <w:proofErr w:type="spellEnd"/>
            <w:r w:rsidR="002E3876" w:rsidRPr="007612F8">
              <w:rPr>
                <w:sz w:val="20"/>
                <w:szCs w:val="20"/>
              </w:rPr>
              <w:t xml:space="preserve"> 25*35</w:t>
            </w:r>
          </w:p>
        </w:tc>
        <w:tc>
          <w:tcPr>
            <w:tcW w:w="1176" w:type="dxa"/>
            <w:tcBorders>
              <w:top w:val="nil"/>
              <w:left w:val="nil"/>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600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99</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πλαστικός Α4 με αυτιά και λάστιχο</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100</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 xml:space="preserve">Φάκελος χάρτινος Α4 με αυτιά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101</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χάρτινος Α4 με αυτιά και λάστιχο</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102</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Φάκελος χάρτινος με έλασμα</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103</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Φυλλάδα 100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104</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Φυλλάδα 100 φύλλων 17*25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105</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Φυλλάδα 200 φύλλων 21*29 ριγέ</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106</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Φυλλάδα ευρετήριο 100φ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107</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Φυλλάδα ευρετήριο 50φ 21*29</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108</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Φυλλάδα ευρετήριο μεγάλη 200φ 25*35</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109</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Φωτοαντιγραφικό χαρτί  Α3(42*29,7cm)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sidRPr="007612F8">
              <w:rPr>
                <w:sz w:val="20"/>
                <w:szCs w:val="20"/>
              </w:rPr>
              <w:t>Π</w:t>
            </w:r>
            <w:r w:rsidR="002E3876"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110</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Φωτοαντιγραφικό χαρτί  Α4 (21,0*29,7cm) και βάρος 80g/m2  σε πακέτο των 500φύλλων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sidRPr="007612F8">
              <w:rPr>
                <w:sz w:val="20"/>
                <w:szCs w:val="20"/>
              </w:rPr>
              <w:t>Π</w:t>
            </w:r>
            <w:r w:rsidR="002E3876"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3000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111</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 xml:space="preserve">Χάρακας 30cm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0A6540" w:rsidP="002E3876">
            <w:pPr>
              <w:jc w:val="center"/>
              <w:rPr>
                <w:sz w:val="20"/>
                <w:szCs w:val="20"/>
              </w:rPr>
            </w:pPr>
            <w:r>
              <w:rPr>
                <w:sz w:val="20"/>
                <w:szCs w:val="20"/>
              </w:rPr>
              <w:t>τεμάχιο</w:t>
            </w:r>
            <w:r w:rsidR="002E3876" w:rsidRPr="007612F8">
              <w:rPr>
                <w:sz w:val="20"/>
                <w:szCs w:val="20"/>
              </w:rPr>
              <w:t>.</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112</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 xml:space="preserve">Χαρτί Α4 χρωματιστό 80g/m2 </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sidRPr="007612F8">
              <w:rPr>
                <w:sz w:val="20"/>
                <w:szCs w:val="20"/>
              </w:rPr>
              <w:t>Π</w:t>
            </w:r>
            <w:r w:rsidR="002E3876" w:rsidRPr="007612F8">
              <w:rPr>
                <w:sz w:val="20"/>
                <w:szCs w:val="20"/>
              </w:rPr>
              <w:t>ακέτο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113</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Χαρτί ρολό θερμικό προτεραιότητας Q-MATIC PRINTER TP3150 EU/US</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114</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color w:val="auto"/>
                <w:sz w:val="20"/>
                <w:szCs w:val="20"/>
              </w:rPr>
            </w:pPr>
            <w:r w:rsidRPr="007612F8">
              <w:rPr>
                <w:sz w:val="20"/>
                <w:szCs w:val="20"/>
              </w:rPr>
              <w:t>Χαρτοκόπτες για άνοιγμα φακέλων</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5</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115</w:t>
            </w:r>
          </w:p>
        </w:tc>
        <w:tc>
          <w:tcPr>
            <w:tcW w:w="3544" w:type="dxa"/>
            <w:tcBorders>
              <w:top w:val="nil"/>
              <w:left w:val="nil"/>
              <w:bottom w:val="single" w:sz="4" w:space="0" w:color="auto"/>
              <w:right w:val="nil"/>
            </w:tcBorders>
            <w:shd w:val="clear" w:color="auto" w:fill="auto"/>
            <w:noWrap/>
            <w:vAlign w:val="bottom"/>
          </w:tcPr>
          <w:p w:rsidR="002E3876" w:rsidRPr="007612F8" w:rsidRDefault="002E3876" w:rsidP="002E3876">
            <w:pPr>
              <w:jc w:val="left"/>
              <w:rPr>
                <w:sz w:val="20"/>
                <w:szCs w:val="20"/>
              </w:rPr>
            </w:pPr>
            <w:r w:rsidRPr="007612F8">
              <w:rPr>
                <w:sz w:val="20"/>
                <w:szCs w:val="20"/>
              </w:rPr>
              <w:t>Χαρτοταινία αριθμομηχανής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color w:val="auto"/>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80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116</w:t>
            </w:r>
          </w:p>
        </w:tc>
        <w:tc>
          <w:tcPr>
            <w:tcW w:w="3544" w:type="dxa"/>
            <w:tcBorders>
              <w:top w:val="nil"/>
              <w:left w:val="nil"/>
              <w:bottom w:val="single" w:sz="4" w:space="0" w:color="auto"/>
              <w:right w:val="nil"/>
            </w:tcBorders>
            <w:shd w:val="clear" w:color="000000" w:fill="FFFFFF"/>
            <w:noWrap/>
            <w:vAlign w:val="bottom"/>
          </w:tcPr>
          <w:p w:rsidR="002E3876" w:rsidRPr="007612F8" w:rsidRDefault="002E3876" w:rsidP="00204F1A">
            <w:pPr>
              <w:jc w:val="left"/>
              <w:rPr>
                <w:color w:val="auto"/>
                <w:sz w:val="20"/>
                <w:szCs w:val="20"/>
              </w:rPr>
            </w:pPr>
            <w:r w:rsidRPr="007612F8">
              <w:rPr>
                <w:sz w:val="20"/>
                <w:szCs w:val="20"/>
              </w:rPr>
              <w:t>Ψαλίδι γραφείου  μεταλλικό με πλαστικές ανθε</w:t>
            </w:r>
            <w:r w:rsidR="00204F1A">
              <w:rPr>
                <w:sz w:val="20"/>
                <w:szCs w:val="20"/>
              </w:rPr>
              <w:t>κτ</w:t>
            </w:r>
            <w:r w:rsidRPr="007612F8">
              <w:rPr>
                <w:sz w:val="20"/>
                <w:szCs w:val="20"/>
              </w:rPr>
              <w:t>ικές λαβές 18cm</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r w:rsidR="002E3876" w:rsidRPr="007612F8" w:rsidTr="002E3876">
        <w:trPr>
          <w:trHeight w:val="345"/>
        </w:trPr>
        <w:tc>
          <w:tcPr>
            <w:tcW w:w="709" w:type="dxa"/>
            <w:tcBorders>
              <w:top w:val="nil"/>
              <w:left w:val="single" w:sz="4" w:space="0" w:color="auto"/>
              <w:bottom w:val="single" w:sz="4" w:space="0" w:color="auto"/>
              <w:right w:val="single" w:sz="4" w:space="0" w:color="auto"/>
            </w:tcBorders>
            <w:shd w:val="clear" w:color="auto" w:fill="auto"/>
            <w:vAlign w:val="bottom"/>
          </w:tcPr>
          <w:p w:rsidR="002E3876" w:rsidRPr="007612F8" w:rsidRDefault="002E3876" w:rsidP="002E3876">
            <w:pPr>
              <w:jc w:val="center"/>
              <w:rPr>
                <w:sz w:val="20"/>
                <w:szCs w:val="20"/>
              </w:rPr>
            </w:pPr>
            <w:r w:rsidRPr="007612F8">
              <w:rPr>
                <w:sz w:val="20"/>
                <w:szCs w:val="20"/>
              </w:rPr>
              <w:t>117</w:t>
            </w:r>
          </w:p>
        </w:tc>
        <w:tc>
          <w:tcPr>
            <w:tcW w:w="3544" w:type="dxa"/>
            <w:tcBorders>
              <w:top w:val="nil"/>
              <w:left w:val="nil"/>
              <w:bottom w:val="single" w:sz="4" w:space="0" w:color="auto"/>
              <w:right w:val="nil"/>
            </w:tcBorders>
            <w:shd w:val="clear" w:color="000000" w:fill="FFFFFF"/>
            <w:noWrap/>
            <w:vAlign w:val="bottom"/>
          </w:tcPr>
          <w:p w:rsidR="002E3876" w:rsidRPr="007612F8" w:rsidRDefault="002E3876" w:rsidP="00204F1A">
            <w:pPr>
              <w:jc w:val="left"/>
              <w:rPr>
                <w:color w:val="auto"/>
                <w:sz w:val="20"/>
                <w:szCs w:val="20"/>
              </w:rPr>
            </w:pPr>
            <w:r w:rsidRPr="007612F8">
              <w:rPr>
                <w:sz w:val="20"/>
                <w:szCs w:val="20"/>
              </w:rPr>
              <w:t>Ψαλίδι μεγάλο μεταλλικό με πλαστικές ανθε</w:t>
            </w:r>
            <w:r w:rsidR="00204F1A">
              <w:rPr>
                <w:sz w:val="20"/>
                <w:szCs w:val="20"/>
              </w:rPr>
              <w:t>κτ</w:t>
            </w:r>
            <w:r w:rsidRPr="007612F8">
              <w:rPr>
                <w:sz w:val="20"/>
                <w:szCs w:val="20"/>
              </w:rPr>
              <w:t>ικές λαβές</w:t>
            </w:r>
          </w:p>
        </w:tc>
        <w:tc>
          <w:tcPr>
            <w:tcW w:w="1176"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505498" w:rsidP="002E3876">
            <w:pPr>
              <w:jc w:val="center"/>
              <w:rPr>
                <w:sz w:val="20"/>
                <w:szCs w:val="20"/>
              </w:rPr>
            </w:pPr>
            <w:r>
              <w:rPr>
                <w:sz w:val="20"/>
                <w:szCs w:val="20"/>
              </w:rPr>
              <w:t>Τ</w:t>
            </w:r>
            <w:r w:rsidR="000A6540">
              <w:rPr>
                <w:sz w:val="20"/>
                <w:szCs w:val="20"/>
              </w:rPr>
              <w:t>εμάχιο</w:t>
            </w:r>
          </w:p>
        </w:tc>
        <w:tc>
          <w:tcPr>
            <w:tcW w:w="1375" w:type="dxa"/>
            <w:tcBorders>
              <w:top w:val="nil"/>
              <w:left w:val="nil"/>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r w:rsidRPr="007612F8">
              <w:rPr>
                <w:sz w:val="20"/>
                <w:szCs w:val="20"/>
              </w:rPr>
              <w:t>10</w:t>
            </w:r>
          </w:p>
        </w:tc>
        <w:tc>
          <w:tcPr>
            <w:tcW w:w="1480" w:type="dxa"/>
            <w:tcBorders>
              <w:top w:val="nil"/>
              <w:left w:val="nil"/>
              <w:bottom w:val="single" w:sz="4" w:space="0" w:color="auto"/>
              <w:right w:val="nil"/>
            </w:tcBorders>
            <w:shd w:val="clear" w:color="auto" w:fill="auto"/>
            <w:noWrap/>
            <w:vAlign w:val="bottom"/>
          </w:tcPr>
          <w:p w:rsidR="002E3876" w:rsidRPr="007612F8" w:rsidRDefault="002E3876" w:rsidP="002E3876">
            <w:pPr>
              <w:jc w:val="center"/>
              <w:rPr>
                <w:sz w:val="20"/>
                <w:szCs w:val="20"/>
              </w:rPr>
            </w:pPr>
          </w:p>
        </w:tc>
        <w:tc>
          <w:tcPr>
            <w:tcW w:w="1600" w:type="dxa"/>
            <w:tcBorders>
              <w:top w:val="nil"/>
              <w:left w:val="single" w:sz="4" w:space="0" w:color="auto"/>
              <w:bottom w:val="single" w:sz="4" w:space="0" w:color="auto"/>
              <w:right w:val="single" w:sz="4" w:space="0" w:color="auto"/>
            </w:tcBorders>
            <w:shd w:val="clear" w:color="auto" w:fill="auto"/>
            <w:noWrap/>
            <w:vAlign w:val="bottom"/>
          </w:tcPr>
          <w:p w:rsidR="002E3876" w:rsidRPr="007612F8" w:rsidRDefault="002E3876" w:rsidP="002E3876">
            <w:pPr>
              <w:jc w:val="center"/>
              <w:rPr>
                <w:sz w:val="20"/>
                <w:szCs w:val="20"/>
              </w:rPr>
            </w:pPr>
          </w:p>
        </w:tc>
      </w:tr>
    </w:tbl>
    <w:p w:rsidR="00852D0C" w:rsidRDefault="00852D0C" w:rsidP="00852D0C">
      <w:pPr>
        <w:spacing w:after="0" w:line="360" w:lineRule="auto"/>
        <w:rPr>
          <w:b/>
          <w:bCs/>
          <w:szCs w:val="24"/>
        </w:rPr>
      </w:pPr>
      <w:r>
        <w:rPr>
          <w:b/>
          <w:bCs/>
          <w:szCs w:val="24"/>
        </w:rPr>
        <w:t xml:space="preserve">ΕΝΙΑΙΟ ΠΟΣΟΣΤΟ ΕΚΠΤΩΣΗΣ ΕΠΙ ΤΟΙΣ ΕΚΑΤΟ: </w:t>
      </w:r>
    </w:p>
    <w:p w:rsidR="00852D0C" w:rsidRDefault="00852D0C" w:rsidP="00852D0C">
      <w:pPr>
        <w:spacing w:after="0" w:line="360" w:lineRule="auto"/>
        <w:rPr>
          <w:b/>
          <w:bCs/>
          <w:szCs w:val="24"/>
        </w:rPr>
      </w:pPr>
    </w:p>
    <w:p w:rsidR="00852D0C" w:rsidRDefault="00852D0C" w:rsidP="00852D0C">
      <w:pPr>
        <w:spacing w:after="0" w:line="360" w:lineRule="auto"/>
        <w:rPr>
          <w:b/>
          <w:bCs/>
          <w:szCs w:val="24"/>
        </w:rPr>
      </w:pPr>
      <w:r>
        <w:rPr>
          <w:b/>
          <w:bCs/>
          <w:szCs w:val="24"/>
        </w:rPr>
        <w:t>ΑΡΙΘΜΗΤΙΚΩΣ…………………………………………….</w:t>
      </w:r>
      <w:r w:rsidRPr="00450D49">
        <w:rPr>
          <w:b/>
          <w:bCs/>
          <w:szCs w:val="24"/>
        </w:rPr>
        <w:t>…………</w:t>
      </w:r>
      <w:r>
        <w:rPr>
          <w:b/>
          <w:bCs/>
          <w:szCs w:val="24"/>
        </w:rPr>
        <w:t>……………</w:t>
      </w:r>
    </w:p>
    <w:p w:rsidR="00852D0C" w:rsidRPr="00450D49" w:rsidRDefault="00852D0C" w:rsidP="00852D0C">
      <w:pPr>
        <w:spacing w:after="0" w:line="360" w:lineRule="auto"/>
        <w:rPr>
          <w:b/>
          <w:bCs/>
          <w:szCs w:val="24"/>
        </w:rPr>
      </w:pPr>
      <w:r>
        <w:rPr>
          <w:b/>
          <w:bCs/>
          <w:szCs w:val="24"/>
        </w:rPr>
        <w:t>ΟΛΟΓΡΑΦΩ</w:t>
      </w:r>
      <w:r w:rsidRPr="00450D49">
        <w:rPr>
          <w:b/>
          <w:bCs/>
          <w:szCs w:val="24"/>
        </w:rPr>
        <w:t>Σ:</w:t>
      </w:r>
      <w:r>
        <w:rPr>
          <w:b/>
          <w:bCs/>
          <w:szCs w:val="24"/>
        </w:rPr>
        <w:t xml:space="preserve"> …………………………………………………………………….</w:t>
      </w:r>
    </w:p>
    <w:p w:rsidR="00852D0C" w:rsidRDefault="00852D0C" w:rsidP="00FB1B6A">
      <w:pPr>
        <w:rPr>
          <w:b/>
          <w:sz w:val="32"/>
          <w:szCs w:val="32"/>
          <w:u w:val="single" w:color="000000"/>
        </w:rPr>
      </w:pPr>
      <w:r>
        <w:tab/>
      </w:r>
      <w:r>
        <w:tab/>
      </w:r>
      <w:r>
        <w:tab/>
      </w:r>
      <w:r>
        <w:tab/>
      </w:r>
      <w:r>
        <w:tab/>
      </w:r>
      <w:r>
        <w:tab/>
      </w:r>
      <w:r w:rsidRPr="00327ED1">
        <w:rPr>
          <w:b/>
          <w:szCs w:val="24"/>
        </w:rPr>
        <w:t xml:space="preserve"> Ο ΠΡΟΣΦΕΡΩΝ </w:t>
      </w:r>
    </w:p>
    <w:sectPr w:rsidR="00852D0C" w:rsidSect="00E57F09">
      <w:headerReference w:type="even" r:id="rId10"/>
      <w:headerReference w:type="default" r:id="rId11"/>
      <w:footerReference w:type="even" r:id="rId12"/>
      <w:footerReference w:type="default" r:id="rId13"/>
      <w:headerReference w:type="first" r:id="rId14"/>
      <w:footerReference w:type="first" r:id="rId15"/>
      <w:pgSz w:w="11900" w:h="16840"/>
      <w:pgMar w:top="1276" w:right="1453" w:bottom="1470" w:left="1418" w:header="720" w:footer="983"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D27" w:rsidRDefault="00FD5D27">
      <w:pPr>
        <w:spacing w:after="0" w:line="240" w:lineRule="auto"/>
      </w:pPr>
      <w:r>
        <w:separator/>
      </w:r>
    </w:p>
  </w:endnote>
  <w:endnote w:type="continuationSeparator" w:id="0">
    <w:p w:rsidR="00FD5D27" w:rsidRDefault="00FD5D2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libri">
    <w:panose1 w:val="020F0502020204030204"/>
    <w:charset w:val="A1"/>
    <w:family w:val="swiss"/>
    <w:pitch w:val="variable"/>
    <w:sig w:usb0="E0002AFF" w:usb1="C000247B" w:usb2="00000009"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Book Antiqua">
    <w:panose1 w:val="02040602050305030304"/>
    <w:charset w:val="A1"/>
    <w:family w:val="roman"/>
    <w:pitch w:val="variable"/>
    <w:sig w:usb0="00000287" w:usb1="00000000" w:usb2="00000000" w:usb3="00000000" w:csb0="0000009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F2" w:rsidRDefault="00826DF2">
    <w:pPr>
      <w:spacing w:after="0" w:line="259" w:lineRule="auto"/>
      <w:ind w:left="0" w:right="338" w:firstLine="0"/>
      <w:jc w:val="center"/>
    </w:pPr>
    <w:r>
      <w:rPr>
        <w:rFonts w:ascii="Calibri" w:eastAsia="Calibri" w:hAnsi="Calibri" w:cs="Calibri"/>
        <w:sz w:val="22"/>
      </w:rPr>
      <w:t>[</w:t>
    </w:r>
    <w:r w:rsidR="00F475C0" w:rsidRPr="00F475C0">
      <w:fldChar w:fldCharType="begin"/>
    </w:r>
    <w:r>
      <w:instrText xml:space="preserve"> PAGE   \* MERGEFORMAT </w:instrText>
    </w:r>
    <w:r w:rsidR="00F475C0" w:rsidRPr="00F475C0">
      <w:fldChar w:fldCharType="separate"/>
    </w:r>
    <w:r>
      <w:rPr>
        <w:rFonts w:ascii="Calibri" w:eastAsia="Calibri" w:hAnsi="Calibri" w:cs="Calibri"/>
        <w:sz w:val="22"/>
      </w:rPr>
      <w:t>1</w:t>
    </w:r>
    <w:r w:rsidR="00F475C0">
      <w:rPr>
        <w:rFonts w:ascii="Calibri" w:eastAsia="Calibri" w:hAnsi="Calibri" w:cs="Calibri"/>
        <w:sz w:val="22"/>
      </w:rPr>
      <w:fldChar w:fldCharType="end"/>
    </w:r>
    <w:r>
      <w:rPr>
        <w:rFonts w:ascii="Calibri" w:eastAsia="Calibri" w:hAnsi="Calibri" w:cs="Calibri"/>
        <w:sz w:val="22"/>
      </w:rPr>
      <w:t>]</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F2" w:rsidRDefault="00826DF2">
    <w:pPr>
      <w:spacing w:after="0" w:line="259" w:lineRule="auto"/>
      <w:ind w:left="0" w:right="338" w:firstLine="0"/>
      <w:jc w:val="center"/>
    </w:pPr>
    <w:r>
      <w:rPr>
        <w:rFonts w:ascii="Calibri" w:eastAsia="Calibri" w:hAnsi="Calibri" w:cs="Calibri"/>
        <w:sz w:val="22"/>
      </w:rPr>
      <w:t>[</w:t>
    </w:r>
    <w:r w:rsidR="00F475C0" w:rsidRPr="00F475C0">
      <w:fldChar w:fldCharType="begin"/>
    </w:r>
    <w:r>
      <w:instrText xml:space="preserve"> PAGE   \* MERGEFORMAT </w:instrText>
    </w:r>
    <w:r w:rsidR="00F475C0" w:rsidRPr="00F475C0">
      <w:fldChar w:fldCharType="separate"/>
    </w:r>
    <w:r w:rsidR="001720BE" w:rsidRPr="001720BE">
      <w:rPr>
        <w:rFonts w:ascii="Calibri" w:eastAsia="Calibri" w:hAnsi="Calibri" w:cs="Calibri"/>
        <w:noProof/>
        <w:sz w:val="22"/>
      </w:rPr>
      <w:t>12</w:t>
    </w:r>
    <w:r w:rsidR="00F475C0">
      <w:rPr>
        <w:rFonts w:ascii="Calibri" w:eastAsia="Calibri" w:hAnsi="Calibri" w:cs="Calibri"/>
        <w:sz w:val="22"/>
      </w:rPr>
      <w:fldChar w:fldCharType="end"/>
    </w:r>
    <w:r>
      <w:rPr>
        <w:rFonts w:ascii="Calibri" w:eastAsia="Calibri" w:hAnsi="Calibri" w:cs="Calibri"/>
        <w:sz w:val="22"/>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F2" w:rsidRDefault="00826DF2">
    <w:pPr>
      <w:spacing w:after="0" w:line="259" w:lineRule="auto"/>
      <w:ind w:left="0" w:right="338" w:firstLine="0"/>
      <w:jc w:val="center"/>
    </w:pPr>
    <w:r>
      <w:rPr>
        <w:rFonts w:ascii="Calibri" w:eastAsia="Calibri" w:hAnsi="Calibri" w:cs="Calibri"/>
        <w:sz w:val="22"/>
      </w:rPr>
      <w:t>[</w:t>
    </w:r>
    <w:r w:rsidR="00F475C0" w:rsidRPr="00F475C0">
      <w:fldChar w:fldCharType="begin"/>
    </w:r>
    <w:r>
      <w:instrText xml:space="preserve"> PAGE   \* MERGEFORMAT </w:instrText>
    </w:r>
    <w:r w:rsidR="00F475C0" w:rsidRPr="00F475C0">
      <w:fldChar w:fldCharType="separate"/>
    </w:r>
    <w:r>
      <w:rPr>
        <w:rFonts w:ascii="Calibri" w:eastAsia="Calibri" w:hAnsi="Calibri" w:cs="Calibri"/>
        <w:sz w:val="22"/>
      </w:rPr>
      <w:t>1</w:t>
    </w:r>
    <w:r w:rsidR="00F475C0">
      <w:rPr>
        <w:rFonts w:ascii="Calibri" w:eastAsia="Calibri" w:hAnsi="Calibri" w:cs="Calibri"/>
        <w:sz w:val="22"/>
      </w:rPr>
      <w:fldChar w:fldCharType="end"/>
    </w:r>
    <w:r>
      <w:rPr>
        <w:rFonts w:ascii="Calibri" w:eastAsia="Calibri" w:hAnsi="Calibri" w:cs="Calibri"/>
        <w:sz w:val="22"/>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D27" w:rsidRDefault="00FD5D27">
      <w:pPr>
        <w:spacing w:after="0" w:line="240" w:lineRule="auto"/>
      </w:pPr>
      <w:r>
        <w:separator/>
      </w:r>
    </w:p>
  </w:footnote>
  <w:footnote w:type="continuationSeparator" w:id="0">
    <w:p w:rsidR="00FD5D27" w:rsidRDefault="00FD5D2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F2" w:rsidRDefault="00826DF2">
    <w:pPr>
      <w:spacing w:after="160" w:line="259" w:lineRule="auto"/>
      <w:ind w:left="0" w:firstLine="0"/>
      <w:jc w:val="lef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F2" w:rsidRDefault="00826DF2">
    <w:pPr>
      <w:spacing w:after="160" w:line="259" w:lineRule="auto"/>
      <w:ind w:left="0" w:firstLine="0"/>
      <w:jc w:val="lef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DF2" w:rsidRDefault="00826DF2">
    <w:pPr>
      <w:spacing w:after="160" w:line="259" w:lineRule="auto"/>
      <w:ind w:left="0" w:firstLine="0"/>
      <w:jc w:val="lef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00555"/>
    <w:multiLevelType w:val="hybridMultilevel"/>
    <w:tmpl w:val="91EA2D0A"/>
    <w:lvl w:ilvl="0" w:tplc="5D1A1FC6">
      <w:start w:val="1"/>
      <w:numFmt w:val="decimal"/>
      <w:lvlText w:val="%1"/>
      <w:lvlJc w:val="left"/>
      <w:pPr>
        <w:ind w:left="7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A76C818">
      <w:start w:val="1"/>
      <w:numFmt w:val="lowerLetter"/>
      <w:lvlText w:val="%2"/>
      <w:lvlJc w:val="left"/>
      <w:pPr>
        <w:ind w:left="13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76C22BA">
      <w:start w:val="1"/>
      <w:numFmt w:val="lowerRoman"/>
      <w:lvlText w:val="%3"/>
      <w:lvlJc w:val="left"/>
      <w:pPr>
        <w:ind w:left="20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84ADE12">
      <w:start w:val="1"/>
      <w:numFmt w:val="decimal"/>
      <w:lvlText w:val="%4"/>
      <w:lvlJc w:val="left"/>
      <w:pPr>
        <w:ind w:left="27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ADE0536">
      <w:start w:val="1"/>
      <w:numFmt w:val="lowerLetter"/>
      <w:lvlText w:val="%5"/>
      <w:lvlJc w:val="left"/>
      <w:pPr>
        <w:ind w:left="34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220C88CE">
      <w:start w:val="1"/>
      <w:numFmt w:val="lowerRoman"/>
      <w:lvlText w:val="%6"/>
      <w:lvlJc w:val="left"/>
      <w:pPr>
        <w:ind w:left="42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BD78577A">
      <w:start w:val="1"/>
      <w:numFmt w:val="decimal"/>
      <w:lvlText w:val="%7"/>
      <w:lvlJc w:val="left"/>
      <w:pPr>
        <w:ind w:left="49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067B9A">
      <w:start w:val="1"/>
      <w:numFmt w:val="lowerLetter"/>
      <w:lvlText w:val="%8"/>
      <w:lvlJc w:val="left"/>
      <w:pPr>
        <w:ind w:left="56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BF2CFCA">
      <w:start w:val="1"/>
      <w:numFmt w:val="lowerRoman"/>
      <w:lvlText w:val="%9"/>
      <w:lvlJc w:val="left"/>
      <w:pPr>
        <w:ind w:left="63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122258BD"/>
    <w:multiLevelType w:val="hybridMultilevel"/>
    <w:tmpl w:val="2EC6E3CA"/>
    <w:lvl w:ilvl="0" w:tplc="7312DF18">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C5ACD1A">
      <w:start w:val="1"/>
      <w:numFmt w:val="bullet"/>
      <w:lvlText w:val="o"/>
      <w:lvlJc w:val="left"/>
      <w:pPr>
        <w:ind w:left="143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F8A21828">
      <w:start w:val="1"/>
      <w:numFmt w:val="bullet"/>
      <w:lvlText w:val="▪"/>
      <w:lvlJc w:val="left"/>
      <w:pPr>
        <w:ind w:left="21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179E8D94">
      <w:start w:val="1"/>
      <w:numFmt w:val="bullet"/>
      <w:lvlText w:val="•"/>
      <w:lvlJc w:val="left"/>
      <w:pPr>
        <w:ind w:left="287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F52F26C">
      <w:start w:val="1"/>
      <w:numFmt w:val="bullet"/>
      <w:lvlText w:val="o"/>
      <w:lvlJc w:val="left"/>
      <w:pPr>
        <w:ind w:left="359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D2327158">
      <w:start w:val="1"/>
      <w:numFmt w:val="bullet"/>
      <w:lvlText w:val="▪"/>
      <w:lvlJc w:val="left"/>
      <w:pPr>
        <w:ind w:left="431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DAD842A6">
      <w:start w:val="1"/>
      <w:numFmt w:val="bullet"/>
      <w:lvlText w:val="•"/>
      <w:lvlJc w:val="left"/>
      <w:pPr>
        <w:ind w:left="5036"/>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277C364E">
      <w:start w:val="1"/>
      <w:numFmt w:val="bullet"/>
      <w:lvlText w:val="o"/>
      <w:lvlJc w:val="left"/>
      <w:pPr>
        <w:ind w:left="575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D73EE874">
      <w:start w:val="1"/>
      <w:numFmt w:val="bullet"/>
      <w:lvlText w:val="▪"/>
      <w:lvlJc w:val="left"/>
      <w:pPr>
        <w:ind w:left="647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nsid w:val="1EBD6B9A"/>
    <w:multiLevelType w:val="hybridMultilevel"/>
    <w:tmpl w:val="99ACF902"/>
    <w:lvl w:ilvl="0" w:tplc="70A01396">
      <w:start w:val="1"/>
      <w:numFmt w:val="decimal"/>
      <w:lvlText w:val="%1"/>
      <w:lvlJc w:val="left"/>
      <w:pPr>
        <w:ind w:left="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AA449BD6">
      <w:start w:val="1"/>
      <w:numFmt w:val="lowerLetter"/>
      <w:lvlText w:val="%2"/>
      <w:lvlJc w:val="left"/>
      <w:pPr>
        <w:ind w:left="1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0B8E8AAC">
      <w:start w:val="1"/>
      <w:numFmt w:val="lowerRoman"/>
      <w:lvlText w:val="%3"/>
      <w:lvlJc w:val="left"/>
      <w:pPr>
        <w:ind w:left="2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6D8ABAFE">
      <w:start w:val="1"/>
      <w:numFmt w:val="decimal"/>
      <w:lvlText w:val="%4"/>
      <w:lvlJc w:val="left"/>
      <w:pPr>
        <w:ind w:left="2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6D6D360">
      <w:start w:val="1"/>
      <w:numFmt w:val="lowerLetter"/>
      <w:lvlText w:val="%5"/>
      <w:lvlJc w:val="left"/>
      <w:pPr>
        <w:ind w:left="3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AD45044">
      <w:start w:val="1"/>
      <w:numFmt w:val="lowerRoman"/>
      <w:lvlText w:val="%6"/>
      <w:lvlJc w:val="left"/>
      <w:pPr>
        <w:ind w:left="4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8FD2D7C2">
      <w:start w:val="1"/>
      <w:numFmt w:val="decimal"/>
      <w:lvlText w:val="%7"/>
      <w:lvlJc w:val="left"/>
      <w:pPr>
        <w:ind w:left="50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A18AADC">
      <w:start w:val="1"/>
      <w:numFmt w:val="lowerLetter"/>
      <w:lvlText w:val="%8"/>
      <w:lvlJc w:val="left"/>
      <w:pPr>
        <w:ind w:left="57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5B7AD560">
      <w:start w:val="1"/>
      <w:numFmt w:val="lowerRoman"/>
      <w:lvlText w:val="%9"/>
      <w:lvlJc w:val="left"/>
      <w:pPr>
        <w:ind w:left="64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nsid w:val="2260762F"/>
    <w:multiLevelType w:val="hybridMultilevel"/>
    <w:tmpl w:val="6DAAAA6A"/>
    <w:lvl w:ilvl="0" w:tplc="45E840BE">
      <w:start w:val="1"/>
      <w:numFmt w:val="decimal"/>
      <w:lvlText w:val="%1."/>
      <w:lvlJc w:val="left"/>
      <w:pPr>
        <w:ind w:left="502"/>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4C8C03AE">
      <w:start w:val="1"/>
      <w:numFmt w:val="lowerLetter"/>
      <w:lvlText w:val="%2"/>
      <w:lvlJc w:val="left"/>
      <w:pPr>
        <w:ind w:left="12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77B4A160">
      <w:start w:val="1"/>
      <w:numFmt w:val="lowerRoman"/>
      <w:lvlText w:val="%3"/>
      <w:lvlJc w:val="left"/>
      <w:pPr>
        <w:ind w:left="19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58F67166">
      <w:start w:val="1"/>
      <w:numFmt w:val="decimal"/>
      <w:lvlText w:val="%4"/>
      <w:lvlJc w:val="left"/>
      <w:pPr>
        <w:ind w:left="26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E34C9466">
      <w:start w:val="1"/>
      <w:numFmt w:val="lowerLetter"/>
      <w:lvlText w:val="%5"/>
      <w:lvlJc w:val="left"/>
      <w:pPr>
        <w:ind w:left="338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9B46591A">
      <w:start w:val="1"/>
      <w:numFmt w:val="lowerRoman"/>
      <w:lvlText w:val="%6"/>
      <w:lvlJc w:val="left"/>
      <w:pPr>
        <w:ind w:left="410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C9DA576E">
      <w:start w:val="1"/>
      <w:numFmt w:val="decimal"/>
      <w:lvlText w:val="%7"/>
      <w:lvlJc w:val="left"/>
      <w:pPr>
        <w:ind w:left="482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971EEACE">
      <w:start w:val="1"/>
      <w:numFmt w:val="lowerLetter"/>
      <w:lvlText w:val="%8"/>
      <w:lvlJc w:val="left"/>
      <w:pPr>
        <w:ind w:left="554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7F4E6162">
      <w:start w:val="1"/>
      <w:numFmt w:val="lowerRoman"/>
      <w:lvlText w:val="%9"/>
      <w:lvlJc w:val="left"/>
      <w:pPr>
        <w:ind w:left="6264"/>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4">
    <w:nsid w:val="2E121FE3"/>
    <w:multiLevelType w:val="hybridMultilevel"/>
    <w:tmpl w:val="F1CCA198"/>
    <w:lvl w:ilvl="0" w:tplc="CC2067E2">
      <w:start w:val="1"/>
      <w:numFmt w:val="decimal"/>
      <w:lvlText w:val="%1"/>
      <w:lvlJc w:val="left"/>
      <w:pPr>
        <w:ind w:left="426"/>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1" w:tplc="BC64EEB8">
      <w:start w:val="1"/>
      <w:numFmt w:val="lowerLetter"/>
      <w:lvlText w:val="%2"/>
      <w:lvlJc w:val="left"/>
      <w:pPr>
        <w:ind w:left="122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B908FEB8">
      <w:start w:val="1"/>
      <w:numFmt w:val="lowerRoman"/>
      <w:lvlText w:val="%3"/>
      <w:lvlJc w:val="left"/>
      <w:pPr>
        <w:ind w:left="194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86862508">
      <w:start w:val="1"/>
      <w:numFmt w:val="decimal"/>
      <w:lvlText w:val="%4"/>
      <w:lvlJc w:val="left"/>
      <w:pPr>
        <w:ind w:left="2663"/>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4" w:tplc="1FAC6692">
      <w:start w:val="1"/>
      <w:numFmt w:val="lowerLetter"/>
      <w:lvlText w:val="%5"/>
      <w:lvlJc w:val="left"/>
      <w:pPr>
        <w:ind w:left="338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7E2CEBCC">
      <w:start w:val="1"/>
      <w:numFmt w:val="lowerRoman"/>
      <w:lvlText w:val="%6"/>
      <w:lvlJc w:val="left"/>
      <w:pPr>
        <w:ind w:left="410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974DAFA">
      <w:start w:val="1"/>
      <w:numFmt w:val="decimal"/>
      <w:lvlText w:val="%7"/>
      <w:lvlJc w:val="left"/>
      <w:pPr>
        <w:ind w:left="482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7" w:tplc="26CE2390">
      <w:start w:val="1"/>
      <w:numFmt w:val="lowerLetter"/>
      <w:lvlText w:val="%8"/>
      <w:lvlJc w:val="left"/>
      <w:pPr>
        <w:ind w:left="554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A03A7932">
      <w:start w:val="1"/>
      <w:numFmt w:val="lowerRoman"/>
      <w:lvlText w:val="%9"/>
      <w:lvlJc w:val="left"/>
      <w:pPr>
        <w:ind w:left="6264"/>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5">
    <w:nsid w:val="43BA675F"/>
    <w:multiLevelType w:val="hybridMultilevel"/>
    <w:tmpl w:val="FDD8CE86"/>
    <w:lvl w:ilvl="0" w:tplc="6100A558">
      <w:start w:val="1"/>
      <w:numFmt w:val="bullet"/>
      <w:lvlText w:val=""/>
      <w:lvlJc w:val="left"/>
      <w:pPr>
        <w:ind w:left="7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1" w:tplc="CE0E934C">
      <w:start w:val="1"/>
      <w:numFmt w:val="bullet"/>
      <w:lvlText w:val="o"/>
      <w:lvlJc w:val="left"/>
      <w:pPr>
        <w:ind w:left="14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2" w:tplc="3880D3FC">
      <w:start w:val="1"/>
      <w:numFmt w:val="bullet"/>
      <w:lvlText w:val="▪"/>
      <w:lvlJc w:val="left"/>
      <w:pPr>
        <w:ind w:left="21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3" w:tplc="EDAEF04E">
      <w:start w:val="1"/>
      <w:numFmt w:val="bullet"/>
      <w:lvlText w:val="•"/>
      <w:lvlJc w:val="left"/>
      <w:pPr>
        <w:ind w:left="28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4" w:tplc="6B30AF68">
      <w:start w:val="1"/>
      <w:numFmt w:val="bullet"/>
      <w:lvlText w:val="o"/>
      <w:lvlJc w:val="left"/>
      <w:pPr>
        <w:ind w:left="360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5" w:tplc="B7A0248A">
      <w:start w:val="1"/>
      <w:numFmt w:val="bullet"/>
      <w:lvlText w:val="▪"/>
      <w:lvlJc w:val="left"/>
      <w:pPr>
        <w:ind w:left="432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6" w:tplc="3F6EBBE0">
      <w:start w:val="1"/>
      <w:numFmt w:val="bullet"/>
      <w:lvlText w:val="•"/>
      <w:lvlJc w:val="left"/>
      <w:pPr>
        <w:ind w:left="504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7" w:tplc="0C5A3044">
      <w:start w:val="1"/>
      <w:numFmt w:val="bullet"/>
      <w:lvlText w:val="o"/>
      <w:lvlJc w:val="left"/>
      <w:pPr>
        <w:ind w:left="576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lvl w:ilvl="8" w:tplc="17961E20">
      <w:start w:val="1"/>
      <w:numFmt w:val="bullet"/>
      <w:lvlText w:val="▪"/>
      <w:lvlJc w:val="left"/>
      <w:pPr>
        <w:ind w:left="6480"/>
      </w:pPr>
      <w:rPr>
        <w:rFonts w:ascii="Wingdings" w:eastAsia="Wingdings" w:hAnsi="Wingdings" w:cs="Wingdings"/>
        <w:b w:val="0"/>
        <w:i w:val="0"/>
        <w:strike w:val="0"/>
        <w:dstrike w:val="0"/>
        <w:color w:val="000000"/>
        <w:sz w:val="24"/>
        <w:szCs w:val="24"/>
        <w:u w:val="none" w:color="000000"/>
        <w:bdr w:val="none" w:sz="0" w:space="0" w:color="auto"/>
        <w:shd w:val="clear" w:color="auto" w:fill="auto"/>
        <w:vertAlign w:val="baseline"/>
      </w:rPr>
    </w:lvl>
  </w:abstractNum>
  <w:abstractNum w:abstractNumId="6">
    <w:nsid w:val="705B2263"/>
    <w:multiLevelType w:val="multilevel"/>
    <w:tmpl w:val="DC1EE7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characterSpacingControl w:val="doNotCompress"/>
  <w:footnotePr>
    <w:footnote w:id="-1"/>
    <w:footnote w:id="0"/>
  </w:footnotePr>
  <w:endnotePr>
    <w:endnote w:id="-1"/>
    <w:endnote w:id="0"/>
  </w:endnotePr>
  <w:compat>
    <w:useFELayout/>
  </w:compat>
  <w:rsids>
    <w:rsidRoot w:val="00670C48"/>
    <w:rsid w:val="000079FE"/>
    <w:rsid w:val="00014234"/>
    <w:rsid w:val="00025AB3"/>
    <w:rsid w:val="0002680C"/>
    <w:rsid w:val="0003419B"/>
    <w:rsid w:val="00055E6A"/>
    <w:rsid w:val="00067AB7"/>
    <w:rsid w:val="00076F97"/>
    <w:rsid w:val="00082356"/>
    <w:rsid w:val="00096E43"/>
    <w:rsid w:val="000A4AD9"/>
    <w:rsid w:val="000A6540"/>
    <w:rsid w:val="000B68F7"/>
    <w:rsid w:val="000C60EB"/>
    <w:rsid w:val="000D48D5"/>
    <w:rsid w:val="000E419B"/>
    <w:rsid w:val="001122FE"/>
    <w:rsid w:val="001144D6"/>
    <w:rsid w:val="00121247"/>
    <w:rsid w:val="00141E50"/>
    <w:rsid w:val="0014322B"/>
    <w:rsid w:val="00143D2C"/>
    <w:rsid w:val="0014694B"/>
    <w:rsid w:val="00147B99"/>
    <w:rsid w:val="00153F22"/>
    <w:rsid w:val="00154920"/>
    <w:rsid w:val="0015531F"/>
    <w:rsid w:val="001565A0"/>
    <w:rsid w:val="00160B47"/>
    <w:rsid w:val="00165F1D"/>
    <w:rsid w:val="001720BE"/>
    <w:rsid w:val="0017271D"/>
    <w:rsid w:val="001776A3"/>
    <w:rsid w:val="00182312"/>
    <w:rsid w:val="00183F0A"/>
    <w:rsid w:val="001A6ED3"/>
    <w:rsid w:val="001D048A"/>
    <w:rsid w:val="001D0C78"/>
    <w:rsid w:val="001E1B41"/>
    <w:rsid w:val="00204F1A"/>
    <w:rsid w:val="002121D5"/>
    <w:rsid w:val="00250DF2"/>
    <w:rsid w:val="00267163"/>
    <w:rsid w:val="002732E8"/>
    <w:rsid w:val="00274CB3"/>
    <w:rsid w:val="00281302"/>
    <w:rsid w:val="002821FA"/>
    <w:rsid w:val="00283EC8"/>
    <w:rsid w:val="00284B41"/>
    <w:rsid w:val="002863D1"/>
    <w:rsid w:val="00295598"/>
    <w:rsid w:val="002967ED"/>
    <w:rsid w:val="002975A3"/>
    <w:rsid w:val="002A4A6F"/>
    <w:rsid w:val="002B17EC"/>
    <w:rsid w:val="002B51F6"/>
    <w:rsid w:val="002E0713"/>
    <w:rsid w:val="002E3876"/>
    <w:rsid w:val="002E4561"/>
    <w:rsid w:val="002F3156"/>
    <w:rsid w:val="002F63FB"/>
    <w:rsid w:val="00307D0A"/>
    <w:rsid w:val="0031031B"/>
    <w:rsid w:val="00312C90"/>
    <w:rsid w:val="00323402"/>
    <w:rsid w:val="00341C87"/>
    <w:rsid w:val="00360AC0"/>
    <w:rsid w:val="00365264"/>
    <w:rsid w:val="00370572"/>
    <w:rsid w:val="0038637B"/>
    <w:rsid w:val="003938D7"/>
    <w:rsid w:val="003A39CB"/>
    <w:rsid w:val="003A470B"/>
    <w:rsid w:val="003A6593"/>
    <w:rsid w:val="003C109B"/>
    <w:rsid w:val="003C1A87"/>
    <w:rsid w:val="003C1AE5"/>
    <w:rsid w:val="003E74AF"/>
    <w:rsid w:val="003F315B"/>
    <w:rsid w:val="00402A80"/>
    <w:rsid w:val="00412C7D"/>
    <w:rsid w:val="00413A02"/>
    <w:rsid w:val="0041628F"/>
    <w:rsid w:val="004218B5"/>
    <w:rsid w:val="00422D2E"/>
    <w:rsid w:val="00430B31"/>
    <w:rsid w:val="00431BDD"/>
    <w:rsid w:val="004377B9"/>
    <w:rsid w:val="00473378"/>
    <w:rsid w:val="00480147"/>
    <w:rsid w:val="00484A3D"/>
    <w:rsid w:val="0048638A"/>
    <w:rsid w:val="0049600E"/>
    <w:rsid w:val="004B0FC5"/>
    <w:rsid w:val="004B64D7"/>
    <w:rsid w:val="004C5AF2"/>
    <w:rsid w:val="004D5FDC"/>
    <w:rsid w:val="004F5036"/>
    <w:rsid w:val="0050123C"/>
    <w:rsid w:val="00505498"/>
    <w:rsid w:val="005074DA"/>
    <w:rsid w:val="0051191C"/>
    <w:rsid w:val="00511DB5"/>
    <w:rsid w:val="0051362F"/>
    <w:rsid w:val="00514BBC"/>
    <w:rsid w:val="00533815"/>
    <w:rsid w:val="005351E1"/>
    <w:rsid w:val="005437F0"/>
    <w:rsid w:val="00566F2A"/>
    <w:rsid w:val="0058010E"/>
    <w:rsid w:val="00584C79"/>
    <w:rsid w:val="005873AE"/>
    <w:rsid w:val="005A161F"/>
    <w:rsid w:val="005B66C3"/>
    <w:rsid w:val="0060513C"/>
    <w:rsid w:val="00612CD0"/>
    <w:rsid w:val="0061452B"/>
    <w:rsid w:val="00617B23"/>
    <w:rsid w:val="00623F5D"/>
    <w:rsid w:val="00634E71"/>
    <w:rsid w:val="00637942"/>
    <w:rsid w:val="0064308E"/>
    <w:rsid w:val="00643796"/>
    <w:rsid w:val="00647539"/>
    <w:rsid w:val="006504F5"/>
    <w:rsid w:val="0065370D"/>
    <w:rsid w:val="00655312"/>
    <w:rsid w:val="00660759"/>
    <w:rsid w:val="00666E44"/>
    <w:rsid w:val="00670C48"/>
    <w:rsid w:val="006A66B2"/>
    <w:rsid w:val="006B0E55"/>
    <w:rsid w:val="006C1820"/>
    <w:rsid w:val="006C3ACA"/>
    <w:rsid w:val="006D2F79"/>
    <w:rsid w:val="006E3AEC"/>
    <w:rsid w:val="006E7193"/>
    <w:rsid w:val="006E7B20"/>
    <w:rsid w:val="006F27E3"/>
    <w:rsid w:val="006F2913"/>
    <w:rsid w:val="006F5A2A"/>
    <w:rsid w:val="007053EA"/>
    <w:rsid w:val="007205A9"/>
    <w:rsid w:val="00737006"/>
    <w:rsid w:val="00746420"/>
    <w:rsid w:val="00750ED0"/>
    <w:rsid w:val="00751BB4"/>
    <w:rsid w:val="007612F8"/>
    <w:rsid w:val="0076167C"/>
    <w:rsid w:val="007665C3"/>
    <w:rsid w:val="00772D13"/>
    <w:rsid w:val="00781736"/>
    <w:rsid w:val="00784AE6"/>
    <w:rsid w:val="00794FC6"/>
    <w:rsid w:val="007A1E3C"/>
    <w:rsid w:val="007A3488"/>
    <w:rsid w:val="007A7DF0"/>
    <w:rsid w:val="007E258D"/>
    <w:rsid w:val="007E2AEE"/>
    <w:rsid w:val="007E3821"/>
    <w:rsid w:val="007E746B"/>
    <w:rsid w:val="008065C6"/>
    <w:rsid w:val="00810893"/>
    <w:rsid w:val="008260F7"/>
    <w:rsid w:val="00826DF2"/>
    <w:rsid w:val="0083071E"/>
    <w:rsid w:val="00833C36"/>
    <w:rsid w:val="00833FA7"/>
    <w:rsid w:val="00852D0C"/>
    <w:rsid w:val="00875F4D"/>
    <w:rsid w:val="00876B22"/>
    <w:rsid w:val="00877217"/>
    <w:rsid w:val="008819E5"/>
    <w:rsid w:val="008871FB"/>
    <w:rsid w:val="00891AD4"/>
    <w:rsid w:val="00891D20"/>
    <w:rsid w:val="008A05AB"/>
    <w:rsid w:val="008A7B79"/>
    <w:rsid w:val="008B210C"/>
    <w:rsid w:val="008B7BB1"/>
    <w:rsid w:val="008C18C8"/>
    <w:rsid w:val="008D09BD"/>
    <w:rsid w:val="008D2D26"/>
    <w:rsid w:val="008E12D5"/>
    <w:rsid w:val="00900372"/>
    <w:rsid w:val="00907202"/>
    <w:rsid w:val="00923387"/>
    <w:rsid w:val="00924274"/>
    <w:rsid w:val="00950FD4"/>
    <w:rsid w:val="00962FA7"/>
    <w:rsid w:val="00964F08"/>
    <w:rsid w:val="0098480F"/>
    <w:rsid w:val="00990273"/>
    <w:rsid w:val="00990F0C"/>
    <w:rsid w:val="00994C9B"/>
    <w:rsid w:val="009A4364"/>
    <w:rsid w:val="009A43A8"/>
    <w:rsid w:val="009A4879"/>
    <w:rsid w:val="009B564D"/>
    <w:rsid w:val="009B5D2A"/>
    <w:rsid w:val="009D5DBE"/>
    <w:rsid w:val="009F1753"/>
    <w:rsid w:val="009F469D"/>
    <w:rsid w:val="00A153F7"/>
    <w:rsid w:val="00A239DA"/>
    <w:rsid w:val="00A343F4"/>
    <w:rsid w:val="00A346B1"/>
    <w:rsid w:val="00A40A05"/>
    <w:rsid w:val="00A47D32"/>
    <w:rsid w:val="00A53B17"/>
    <w:rsid w:val="00A6788B"/>
    <w:rsid w:val="00A73AB1"/>
    <w:rsid w:val="00AA2C55"/>
    <w:rsid w:val="00AC5D2C"/>
    <w:rsid w:val="00AD4474"/>
    <w:rsid w:val="00AD73CD"/>
    <w:rsid w:val="00AE1C60"/>
    <w:rsid w:val="00AF08EC"/>
    <w:rsid w:val="00AF0E9A"/>
    <w:rsid w:val="00B0368C"/>
    <w:rsid w:val="00B140B0"/>
    <w:rsid w:val="00B1445E"/>
    <w:rsid w:val="00B161F4"/>
    <w:rsid w:val="00B17552"/>
    <w:rsid w:val="00B2597A"/>
    <w:rsid w:val="00B64C58"/>
    <w:rsid w:val="00B65F59"/>
    <w:rsid w:val="00B87703"/>
    <w:rsid w:val="00B922EA"/>
    <w:rsid w:val="00B97FCD"/>
    <w:rsid w:val="00BB21F1"/>
    <w:rsid w:val="00BC1D8C"/>
    <w:rsid w:val="00BD1610"/>
    <w:rsid w:val="00BD6FE2"/>
    <w:rsid w:val="00BD7331"/>
    <w:rsid w:val="00BE0AC5"/>
    <w:rsid w:val="00BE1DF2"/>
    <w:rsid w:val="00BE2D8C"/>
    <w:rsid w:val="00BE6516"/>
    <w:rsid w:val="00C05EA2"/>
    <w:rsid w:val="00C13DEA"/>
    <w:rsid w:val="00C14B63"/>
    <w:rsid w:val="00C14F97"/>
    <w:rsid w:val="00C20E8F"/>
    <w:rsid w:val="00C222A7"/>
    <w:rsid w:val="00C241D4"/>
    <w:rsid w:val="00C24DA0"/>
    <w:rsid w:val="00C3336C"/>
    <w:rsid w:val="00C448D3"/>
    <w:rsid w:val="00C46BD8"/>
    <w:rsid w:val="00C546D5"/>
    <w:rsid w:val="00C64F1D"/>
    <w:rsid w:val="00C72EBE"/>
    <w:rsid w:val="00C73E81"/>
    <w:rsid w:val="00C8440F"/>
    <w:rsid w:val="00C9164F"/>
    <w:rsid w:val="00CA0A72"/>
    <w:rsid w:val="00CA617D"/>
    <w:rsid w:val="00CA68C2"/>
    <w:rsid w:val="00CB4FA9"/>
    <w:rsid w:val="00CC6CE2"/>
    <w:rsid w:val="00CC71B4"/>
    <w:rsid w:val="00CD3475"/>
    <w:rsid w:val="00CE3D6C"/>
    <w:rsid w:val="00CE5B69"/>
    <w:rsid w:val="00D041EB"/>
    <w:rsid w:val="00D1023A"/>
    <w:rsid w:val="00D1029E"/>
    <w:rsid w:val="00D175BA"/>
    <w:rsid w:val="00D3383C"/>
    <w:rsid w:val="00D434F0"/>
    <w:rsid w:val="00D45DA5"/>
    <w:rsid w:val="00D476DE"/>
    <w:rsid w:val="00D636F1"/>
    <w:rsid w:val="00D70F3E"/>
    <w:rsid w:val="00D801EA"/>
    <w:rsid w:val="00D909F8"/>
    <w:rsid w:val="00D91665"/>
    <w:rsid w:val="00DB2DA2"/>
    <w:rsid w:val="00DB341A"/>
    <w:rsid w:val="00DB354C"/>
    <w:rsid w:val="00DB5B51"/>
    <w:rsid w:val="00DC3FF8"/>
    <w:rsid w:val="00DD29C8"/>
    <w:rsid w:val="00DD45FC"/>
    <w:rsid w:val="00DD7277"/>
    <w:rsid w:val="00DE180F"/>
    <w:rsid w:val="00DE5767"/>
    <w:rsid w:val="00DE6FBD"/>
    <w:rsid w:val="00E01791"/>
    <w:rsid w:val="00E142EC"/>
    <w:rsid w:val="00E14C98"/>
    <w:rsid w:val="00E25403"/>
    <w:rsid w:val="00E26170"/>
    <w:rsid w:val="00E313C5"/>
    <w:rsid w:val="00E34411"/>
    <w:rsid w:val="00E37BD1"/>
    <w:rsid w:val="00E4074A"/>
    <w:rsid w:val="00E4429A"/>
    <w:rsid w:val="00E47416"/>
    <w:rsid w:val="00E50E59"/>
    <w:rsid w:val="00E548AD"/>
    <w:rsid w:val="00E57F09"/>
    <w:rsid w:val="00E8438C"/>
    <w:rsid w:val="00E854D0"/>
    <w:rsid w:val="00EB55CA"/>
    <w:rsid w:val="00EC29F4"/>
    <w:rsid w:val="00EC2E06"/>
    <w:rsid w:val="00ED12CC"/>
    <w:rsid w:val="00ED7488"/>
    <w:rsid w:val="00EF2595"/>
    <w:rsid w:val="00EF5710"/>
    <w:rsid w:val="00F06917"/>
    <w:rsid w:val="00F162A2"/>
    <w:rsid w:val="00F36B20"/>
    <w:rsid w:val="00F475C0"/>
    <w:rsid w:val="00F547E6"/>
    <w:rsid w:val="00F65050"/>
    <w:rsid w:val="00F85DC5"/>
    <w:rsid w:val="00F871E6"/>
    <w:rsid w:val="00F87EF2"/>
    <w:rsid w:val="00F969B6"/>
    <w:rsid w:val="00FA023C"/>
    <w:rsid w:val="00FA6D52"/>
    <w:rsid w:val="00FB1B6A"/>
    <w:rsid w:val="00FC24F6"/>
    <w:rsid w:val="00FC5579"/>
    <w:rsid w:val="00FC5A26"/>
    <w:rsid w:val="00FD1F8A"/>
    <w:rsid w:val="00FD521C"/>
    <w:rsid w:val="00FD5D27"/>
    <w:rsid w:val="00FE013E"/>
    <w:rsid w:val="00FE694C"/>
    <w:rsid w:val="00FF4C17"/>
    <w:rsid w:val="00FF4DB2"/>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7539"/>
    <w:pPr>
      <w:spacing w:after="12" w:line="249" w:lineRule="auto"/>
      <w:ind w:left="8" w:hanging="8"/>
      <w:jc w:val="both"/>
    </w:pPr>
    <w:rPr>
      <w:rFonts w:ascii="Times New Roman" w:eastAsia="Times New Roman" w:hAnsi="Times New Roman" w:cs="Times New Roman"/>
      <w:color w:val="000000"/>
      <w:sz w:val="24"/>
    </w:rPr>
  </w:style>
  <w:style w:type="paragraph" w:styleId="1">
    <w:name w:val="heading 1"/>
    <w:next w:val="a"/>
    <w:link w:val="1Char"/>
    <w:uiPriority w:val="9"/>
    <w:unhideWhenUsed/>
    <w:qFormat/>
    <w:rsid w:val="00647539"/>
    <w:pPr>
      <w:keepNext/>
      <w:keepLines/>
      <w:spacing w:after="3" w:line="265" w:lineRule="auto"/>
      <w:ind w:left="10" w:hanging="10"/>
      <w:outlineLvl w:val="0"/>
    </w:pPr>
    <w:rPr>
      <w:rFonts w:ascii="Times New Roman" w:eastAsia="Times New Roman" w:hAnsi="Times New Roman" w:cs="Times New Roman"/>
      <w:b/>
      <w:color w:val="000000"/>
      <w:sz w:val="24"/>
    </w:rPr>
  </w:style>
  <w:style w:type="paragraph" w:styleId="2">
    <w:name w:val="heading 2"/>
    <w:next w:val="a"/>
    <w:link w:val="2Char"/>
    <w:uiPriority w:val="9"/>
    <w:unhideWhenUsed/>
    <w:qFormat/>
    <w:rsid w:val="00647539"/>
    <w:pPr>
      <w:keepNext/>
      <w:keepLines/>
      <w:spacing w:after="5"/>
      <w:ind w:left="302" w:hanging="10"/>
      <w:outlineLvl w:val="1"/>
    </w:pPr>
    <w:rPr>
      <w:rFonts w:ascii="Times New Roman" w:eastAsia="Times New Roman" w:hAnsi="Times New Roman" w:cs="Times New Roman"/>
      <w:b/>
      <w:color w:val="000000"/>
      <w:sz w:val="24"/>
      <w:u w:val="single" w:color="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647539"/>
    <w:rPr>
      <w:rFonts w:ascii="Times New Roman" w:eastAsia="Times New Roman" w:hAnsi="Times New Roman" w:cs="Times New Roman"/>
      <w:b/>
      <w:color w:val="000000"/>
      <w:sz w:val="24"/>
    </w:rPr>
  </w:style>
  <w:style w:type="character" w:customStyle="1" w:styleId="2Char">
    <w:name w:val="Επικεφαλίδα 2 Char"/>
    <w:link w:val="2"/>
    <w:rsid w:val="00647539"/>
    <w:rPr>
      <w:rFonts w:ascii="Times New Roman" w:eastAsia="Times New Roman" w:hAnsi="Times New Roman" w:cs="Times New Roman"/>
      <w:b/>
      <w:color w:val="000000"/>
      <w:sz w:val="24"/>
      <w:u w:val="single" w:color="000000"/>
    </w:rPr>
  </w:style>
  <w:style w:type="table" w:customStyle="1" w:styleId="TableGrid">
    <w:name w:val="TableGrid"/>
    <w:rsid w:val="00647539"/>
    <w:pPr>
      <w:spacing w:after="0" w:line="240" w:lineRule="auto"/>
    </w:pPr>
    <w:tblPr>
      <w:tblCellMar>
        <w:top w:w="0" w:type="dxa"/>
        <w:left w:w="0" w:type="dxa"/>
        <w:bottom w:w="0" w:type="dxa"/>
        <w:right w:w="0" w:type="dxa"/>
      </w:tblCellMar>
    </w:tblPr>
  </w:style>
  <w:style w:type="character" w:customStyle="1" w:styleId="Char">
    <w:name w:val="Υποσέλιδο Char"/>
    <w:link w:val="a3"/>
    <w:uiPriority w:val="99"/>
    <w:locked/>
    <w:rsid w:val="00AF0E9A"/>
  </w:style>
  <w:style w:type="paragraph" w:styleId="a3">
    <w:name w:val="footer"/>
    <w:basedOn w:val="a"/>
    <w:link w:val="Char"/>
    <w:uiPriority w:val="99"/>
    <w:rsid w:val="00AF0E9A"/>
    <w:pPr>
      <w:tabs>
        <w:tab w:val="center" w:pos="4153"/>
        <w:tab w:val="right" w:pos="8306"/>
      </w:tabs>
      <w:spacing w:after="0" w:line="240" w:lineRule="auto"/>
      <w:ind w:left="0" w:firstLine="0"/>
      <w:jc w:val="left"/>
    </w:pPr>
    <w:rPr>
      <w:rFonts w:asciiTheme="minorHAnsi" w:eastAsiaTheme="minorEastAsia" w:hAnsiTheme="minorHAnsi" w:cstheme="minorBidi"/>
      <w:color w:val="auto"/>
      <w:sz w:val="22"/>
    </w:rPr>
  </w:style>
  <w:style w:type="character" w:customStyle="1" w:styleId="Char1">
    <w:name w:val="Υποσέλιδο Char1"/>
    <w:basedOn w:val="a0"/>
    <w:uiPriority w:val="99"/>
    <w:semiHidden/>
    <w:rsid w:val="00AF0E9A"/>
    <w:rPr>
      <w:rFonts w:ascii="Times New Roman" w:eastAsia="Times New Roman" w:hAnsi="Times New Roman" w:cs="Times New Roman"/>
      <w:color w:val="000000"/>
      <w:sz w:val="24"/>
    </w:rPr>
  </w:style>
  <w:style w:type="paragraph" w:customStyle="1" w:styleId="Standard">
    <w:name w:val="Standard"/>
    <w:rsid w:val="00014234"/>
    <w:pPr>
      <w:widowControl w:val="0"/>
      <w:suppressAutoHyphens/>
      <w:autoSpaceDN w:val="0"/>
      <w:spacing w:after="0" w:line="240" w:lineRule="auto"/>
      <w:textAlignment w:val="baseline"/>
    </w:pPr>
    <w:rPr>
      <w:rFonts w:ascii="Times New Roman" w:eastAsia="Andale Sans UI" w:hAnsi="Times New Roman" w:cs="Tahoma"/>
      <w:kern w:val="3"/>
      <w:sz w:val="24"/>
      <w:szCs w:val="24"/>
      <w:lang w:val="en-US" w:eastAsia="en-US" w:bidi="en-US"/>
    </w:rPr>
  </w:style>
  <w:style w:type="paragraph" w:customStyle="1" w:styleId="31">
    <w:name w:val="Επικεφαλίδα 31"/>
    <w:basedOn w:val="Standard"/>
    <w:next w:val="Standard"/>
    <w:rsid w:val="00014234"/>
    <w:pPr>
      <w:keepNext/>
      <w:spacing w:before="240" w:after="60"/>
      <w:outlineLvl w:val="2"/>
    </w:pPr>
    <w:rPr>
      <w:rFonts w:ascii="Arial" w:hAnsi="Arial" w:cs="Arial"/>
      <w:b/>
      <w:bCs/>
      <w:sz w:val="26"/>
      <w:szCs w:val="26"/>
    </w:rPr>
  </w:style>
  <w:style w:type="paragraph" w:styleId="a4">
    <w:name w:val="Balloon Text"/>
    <w:basedOn w:val="a"/>
    <w:link w:val="Char0"/>
    <w:uiPriority w:val="99"/>
    <w:semiHidden/>
    <w:unhideWhenUsed/>
    <w:rsid w:val="00ED12CC"/>
    <w:pPr>
      <w:spacing w:after="0" w:line="240" w:lineRule="auto"/>
    </w:pPr>
    <w:rPr>
      <w:rFonts w:ascii="Segoe UI" w:hAnsi="Segoe UI" w:cs="Segoe UI"/>
      <w:sz w:val="18"/>
      <w:szCs w:val="18"/>
    </w:rPr>
  </w:style>
  <w:style w:type="character" w:customStyle="1" w:styleId="Char0">
    <w:name w:val="Κείμενο πλαισίου Char"/>
    <w:basedOn w:val="a0"/>
    <w:link w:val="a4"/>
    <w:uiPriority w:val="99"/>
    <w:semiHidden/>
    <w:rsid w:val="00ED12CC"/>
    <w:rPr>
      <w:rFonts w:ascii="Segoe UI" w:eastAsia="Times New Roman" w:hAnsi="Segoe UI" w:cs="Segoe UI"/>
      <w:color w:val="000000"/>
      <w:sz w:val="18"/>
      <w:szCs w:val="18"/>
    </w:rPr>
  </w:style>
  <w:style w:type="paragraph" w:customStyle="1" w:styleId="western">
    <w:name w:val="western"/>
    <w:basedOn w:val="a"/>
    <w:rsid w:val="00F06917"/>
    <w:pPr>
      <w:spacing w:before="100" w:beforeAutospacing="1" w:after="100" w:afterAutospacing="1" w:line="240" w:lineRule="auto"/>
      <w:ind w:left="0" w:firstLine="0"/>
      <w:jc w:val="left"/>
    </w:pPr>
    <w:rPr>
      <w:color w:val="auto"/>
      <w:szCs w:val="24"/>
    </w:rPr>
  </w:style>
  <w:style w:type="table" w:styleId="a5">
    <w:name w:val="Table Grid"/>
    <w:basedOn w:val="a1"/>
    <w:uiPriority w:val="59"/>
    <w:rsid w:val="00067AB7"/>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348678342">
      <w:bodyDiv w:val="1"/>
      <w:marLeft w:val="0"/>
      <w:marRight w:val="0"/>
      <w:marTop w:val="0"/>
      <w:marBottom w:val="0"/>
      <w:divBdr>
        <w:top w:val="none" w:sz="0" w:space="0" w:color="auto"/>
        <w:left w:val="none" w:sz="0" w:space="0" w:color="auto"/>
        <w:bottom w:val="none" w:sz="0" w:space="0" w:color="auto"/>
        <w:right w:val="none" w:sz="0" w:space="0" w:color="auto"/>
      </w:divBdr>
    </w:div>
    <w:div w:id="768769093">
      <w:bodyDiv w:val="1"/>
      <w:marLeft w:val="0"/>
      <w:marRight w:val="0"/>
      <w:marTop w:val="0"/>
      <w:marBottom w:val="0"/>
      <w:divBdr>
        <w:top w:val="none" w:sz="0" w:space="0" w:color="auto"/>
        <w:left w:val="none" w:sz="0" w:space="0" w:color="auto"/>
        <w:bottom w:val="none" w:sz="0" w:space="0" w:color="auto"/>
        <w:right w:val="none" w:sz="0" w:space="0" w:color="auto"/>
      </w:divBdr>
    </w:div>
    <w:div w:id="876353213">
      <w:bodyDiv w:val="1"/>
      <w:marLeft w:val="0"/>
      <w:marRight w:val="0"/>
      <w:marTop w:val="0"/>
      <w:marBottom w:val="0"/>
      <w:divBdr>
        <w:top w:val="none" w:sz="0" w:space="0" w:color="auto"/>
        <w:left w:val="none" w:sz="0" w:space="0" w:color="auto"/>
        <w:bottom w:val="none" w:sz="0" w:space="0" w:color="auto"/>
        <w:right w:val="none" w:sz="0" w:space="0" w:color="auto"/>
      </w:divBdr>
    </w:div>
    <w:div w:id="1023942345">
      <w:bodyDiv w:val="1"/>
      <w:marLeft w:val="0"/>
      <w:marRight w:val="0"/>
      <w:marTop w:val="0"/>
      <w:marBottom w:val="0"/>
      <w:divBdr>
        <w:top w:val="none" w:sz="0" w:space="0" w:color="auto"/>
        <w:left w:val="none" w:sz="0" w:space="0" w:color="auto"/>
        <w:bottom w:val="none" w:sz="0" w:space="0" w:color="auto"/>
        <w:right w:val="none" w:sz="0" w:space="0" w:color="auto"/>
      </w:divBdr>
    </w:div>
    <w:div w:id="1234506422">
      <w:bodyDiv w:val="1"/>
      <w:marLeft w:val="0"/>
      <w:marRight w:val="0"/>
      <w:marTop w:val="0"/>
      <w:marBottom w:val="0"/>
      <w:divBdr>
        <w:top w:val="none" w:sz="0" w:space="0" w:color="auto"/>
        <w:left w:val="none" w:sz="0" w:space="0" w:color="auto"/>
        <w:bottom w:val="none" w:sz="0" w:space="0" w:color="auto"/>
        <w:right w:val="none" w:sz="0" w:space="0" w:color="auto"/>
      </w:divBdr>
    </w:div>
    <w:div w:id="1351643630">
      <w:bodyDiv w:val="1"/>
      <w:marLeft w:val="0"/>
      <w:marRight w:val="0"/>
      <w:marTop w:val="0"/>
      <w:marBottom w:val="0"/>
      <w:divBdr>
        <w:top w:val="none" w:sz="0" w:space="0" w:color="auto"/>
        <w:left w:val="none" w:sz="0" w:space="0" w:color="auto"/>
        <w:bottom w:val="none" w:sz="0" w:space="0" w:color="auto"/>
        <w:right w:val="none" w:sz="0" w:space="0" w:color="auto"/>
      </w:divBdr>
    </w:div>
    <w:div w:id="19702386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1FFE32-AFD8-4EAB-B8B4-A135B1BCF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3044</Words>
  <Characters>16443</Characters>
  <Application>Microsoft Office Word</Application>
  <DocSecurity>0</DocSecurity>
  <Lines>137</Lines>
  <Paragraphs>38</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19449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user170</dc:creator>
  <cp:lastModifiedBy>Microsoft</cp:lastModifiedBy>
  <cp:revision>2</cp:revision>
  <cp:lastPrinted>2018-12-05T14:05:00Z</cp:lastPrinted>
  <dcterms:created xsi:type="dcterms:W3CDTF">2018-12-17T12:31:00Z</dcterms:created>
  <dcterms:modified xsi:type="dcterms:W3CDTF">2018-12-17T12:31:00Z</dcterms:modified>
</cp:coreProperties>
</file>