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7EC" w:rsidRPr="00197A93" w:rsidRDefault="00B407EC" w:rsidP="00B407EC">
      <w:pPr>
        <w:rPr>
          <w:b/>
        </w:rPr>
      </w:pPr>
      <w:bookmarkStart w:id="0" w:name="_GoBack"/>
      <w:bookmarkEnd w:id="0"/>
      <w:r w:rsidRPr="00197A93">
        <w:rPr>
          <w:b/>
          <w:noProof/>
          <w:szCs w:val="22"/>
        </w:rPr>
        <w:drawing>
          <wp:inline distT="0" distB="0" distL="0" distR="0">
            <wp:extent cx="685800" cy="523875"/>
            <wp:effectExtent l="1905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85800" cy="523875"/>
                    </a:xfrm>
                    <a:prstGeom prst="rect">
                      <a:avLst/>
                    </a:prstGeom>
                    <a:noFill/>
                    <a:ln w="9525">
                      <a:noFill/>
                      <a:miter lim="800000"/>
                      <a:headEnd/>
                      <a:tailEnd/>
                    </a:ln>
                  </pic:spPr>
                </pic:pic>
              </a:graphicData>
            </a:graphic>
          </wp:inline>
        </w:drawing>
      </w:r>
      <w:r w:rsidRPr="00197A93">
        <w:rPr>
          <w:b/>
          <w:sz w:val="28"/>
          <w:szCs w:val="28"/>
        </w:rPr>
        <w:t xml:space="preserve">                                                        </w:t>
      </w:r>
      <w:r w:rsidRPr="00197A93">
        <w:rPr>
          <w:b/>
        </w:rPr>
        <w:t xml:space="preserve">ΠΡΟΜΗΘΕΙΑ: ΑΝΑΛΩΣΙΜΩΝ Η/Υ </w:t>
      </w:r>
    </w:p>
    <w:p w:rsidR="00B407EC" w:rsidRPr="00197A93" w:rsidRDefault="00B407EC" w:rsidP="00B407EC">
      <w:pPr>
        <w:rPr>
          <w:b/>
        </w:rPr>
      </w:pPr>
      <w:r w:rsidRPr="00197A93">
        <w:rPr>
          <w:b/>
        </w:rPr>
        <w:t xml:space="preserve">                                                                                                                                 </w:t>
      </w:r>
      <w:r w:rsidR="00CB7795" w:rsidRPr="00197A93">
        <w:rPr>
          <w:b/>
        </w:rPr>
        <w:t>ΕΤΟΥΣ 2018</w:t>
      </w:r>
    </w:p>
    <w:p w:rsidR="00B407EC" w:rsidRPr="00197A93" w:rsidRDefault="00B407EC" w:rsidP="00B407EC">
      <w:pPr>
        <w:rPr>
          <w:b/>
          <w:sz w:val="22"/>
          <w:szCs w:val="22"/>
        </w:rPr>
      </w:pPr>
      <w:r w:rsidRPr="00197A93">
        <w:rPr>
          <w:b/>
          <w:sz w:val="22"/>
          <w:szCs w:val="22"/>
        </w:rPr>
        <w:t>ΕΛΛΗΝΙΚΗ ΔΗΜΟΚΡΑΤΙΑ</w:t>
      </w:r>
    </w:p>
    <w:p w:rsidR="00B407EC" w:rsidRPr="00197A93" w:rsidRDefault="00B407EC" w:rsidP="00B407EC">
      <w:pPr>
        <w:rPr>
          <w:b/>
          <w:sz w:val="22"/>
          <w:szCs w:val="22"/>
        </w:rPr>
      </w:pPr>
      <w:r w:rsidRPr="00197A93">
        <w:rPr>
          <w:b/>
          <w:sz w:val="22"/>
          <w:szCs w:val="22"/>
        </w:rPr>
        <w:t>ΝΟΜΟΣ ΞΑΝΘΗΣ</w:t>
      </w:r>
    </w:p>
    <w:p w:rsidR="00C979D3" w:rsidRPr="00197A93" w:rsidRDefault="00B407EC" w:rsidP="00B407EC">
      <w:pPr>
        <w:rPr>
          <w:b/>
          <w:sz w:val="22"/>
          <w:szCs w:val="22"/>
        </w:rPr>
      </w:pPr>
      <w:r w:rsidRPr="00197A93">
        <w:rPr>
          <w:b/>
          <w:sz w:val="22"/>
          <w:szCs w:val="22"/>
        </w:rPr>
        <w:t>ΔΗΜΟΣ ΞΑΝΘΗΣ</w:t>
      </w:r>
    </w:p>
    <w:p w:rsidR="00B407EC" w:rsidRPr="00197A93" w:rsidRDefault="00C979D3" w:rsidP="00B407EC">
      <w:pPr>
        <w:rPr>
          <w:rFonts w:ascii="Arial" w:hAnsi="Arial"/>
          <w:b/>
          <w:sz w:val="22"/>
          <w:szCs w:val="22"/>
        </w:rPr>
      </w:pPr>
      <w:r w:rsidRPr="00197A93">
        <w:rPr>
          <w:b/>
          <w:sz w:val="22"/>
          <w:szCs w:val="22"/>
        </w:rPr>
        <w:t>Δ/ΝΣΗ ΟΙΚΟΝΟΜΙΚΩΝ ΥΠΗΡΕΣΙΩΝ</w:t>
      </w:r>
      <w:r w:rsidR="00B407EC" w:rsidRPr="00197A93">
        <w:rPr>
          <w:b/>
          <w:sz w:val="22"/>
          <w:szCs w:val="22"/>
        </w:rPr>
        <w:t xml:space="preserve">                          </w:t>
      </w:r>
    </w:p>
    <w:p w:rsidR="00B407EC" w:rsidRPr="00197A93" w:rsidRDefault="00B407EC" w:rsidP="00B407EC">
      <w:pPr>
        <w:rPr>
          <w:b/>
          <w:sz w:val="22"/>
          <w:szCs w:val="22"/>
        </w:rPr>
      </w:pPr>
      <w:r w:rsidRPr="00197A93">
        <w:rPr>
          <w:b/>
          <w:sz w:val="22"/>
          <w:szCs w:val="22"/>
        </w:rPr>
        <w:t xml:space="preserve">ΤΜΗΜΑ ΛΟΓΙΣΤΗΡΙΟΥ&amp; ΠΡΟΜΗΘΕΙΩΝ      </w:t>
      </w:r>
    </w:p>
    <w:p w:rsidR="00B407EC" w:rsidRPr="00197A93" w:rsidRDefault="00B407EC" w:rsidP="00B407EC">
      <w:pPr>
        <w:rPr>
          <w:b/>
          <w:sz w:val="22"/>
          <w:szCs w:val="22"/>
        </w:rPr>
      </w:pPr>
    </w:p>
    <w:p w:rsidR="00B407EC" w:rsidRPr="00197A93" w:rsidRDefault="00B407EC" w:rsidP="00B407EC">
      <w:pPr>
        <w:rPr>
          <w:b/>
          <w:sz w:val="22"/>
          <w:szCs w:val="22"/>
        </w:rPr>
      </w:pPr>
      <w:r w:rsidRPr="00197A93">
        <w:rPr>
          <w:b/>
          <w:sz w:val="22"/>
          <w:szCs w:val="22"/>
        </w:rPr>
        <w:t xml:space="preserve">                                                    </w:t>
      </w:r>
      <w:r w:rsidR="00197A93">
        <w:rPr>
          <w:b/>
          <w:sz w:val="22"/>
          <w:szCs w:val="22"/>
        </w:rPr>
        <w:t xml:space="preserve">                             </w:t>
      </w:r>
      <w:r w:rsidRPr="00197A93">
        <w:rPr>
          <w:b/>
          <w:sz w:val="22"/>
          <w:szCs w:val="22"/>
        </w:rPr>
        <w:t xml:space="preserve"> </w:t>
      </w:r>
      <w:r w:rsidRPr="00197A93">
        <w:rPr>
          <w:b/>
        </w:rPr>
        <w:t xml:space="preserve">ΠΡΟΥΠΟΛΟΓΙΣΜΟΣ: </w:t>
      </w:r>
      <w:r w:rsidR="00CB7795" w:rsidRPr="00197A93">
        <w:rPr>
          <w:b/>
        </w:rPr>
        <w:t>23</w:t>
      </w:r>
      <w:r w:rsidRPr="00197A93">
        <w:rPr>
          <w:b/>
        </w:rPr>
        <w:t>.</w:t>
      </w:r>
      <w:r w:rsidR="006777AA" w:rsidRPr="00197A93">
        <w:rPr>
          <w:b/>
        </w:rPr>
        <w:t>99</w:t>
      </w:r>
      <w:r w:rsidR="00CB7795" w:rsidRPr="00197A93">
        <w:rPr>
          <w:b/>
        </w:rPr>
        <w:t>9</w:t>
      </w:r>
      <w:r w:rsidRPr="00197A93">
        <w:rPr>
          <w:b/>
        </w:rPr>
        <w:t>,</w:t>
      </w:r>
      <w:r w:rsidR="00CB7795" w:rsidRPr="00197A93">
        <w:rPr>
          <w:b/>
        </w:rPr>
        <w:t>00</w:t>
      </w:r>
      <w:r w:rsidRPr="00197A93">
        <w:rPr>
          <w:b/>
        </w:rPr>
        <w:t xml:space="preserve"> (ΜΕ ΦΠΑ 24%)</w:t>
      </w:r>
    </w:p>
    <w:p w:rsidR="00B407EC" w:rsidRPr="00197A93" w:rsidRDefault="00B407EC" w:rsidP="00B407EC">
      <w:pPr>
        <w:tabs>
          <w:tab w:val="left" w:pos="6615"/>
        </w:tabs>
        <w:rPr>
          <w:b/>
        </w:rPr>
      </w:pPr>
      <w:r w:rsidRPr="00197A93">
        <w:rPr>
          <w:b/>
          <w:sz w:val="22"/>
          <w:szCs w:val="22"/>
        </w:rPr>
        <w:t xml:space="preserve">                                                                                     </w:t>
      </w:r>
      <w:r w:rsidRPr="00197A93">
        <w:rPr>
          <w:b/>
        </w:rPr>
        <w:t xml:space="preserve">ΑΡ. ΜΕΛΕΤΗΣ: Π </w:t>
      </w:r>
      <w:r w:rsidR="00CB7795" w:rsidRPr="00197A93">
        <w:rPr>
          <w:b/>
        </w:rPr>
        <w:t>2/2018</w:t>
      </w:r>
    </w:p>
    <w:p w:rsidR="00B407EC" w:rsidRPr="00197A93" w:rsidRDefault="00B407EC" w:rsidP="00B407EC">
      <w:pPr>
        <w:rPr>
          <w:b/>
          <w:sz w:val="24"/>
        </w:rPr>
      </w:pPr>
      <w:r w:rsidRPr="00197A93">
        <w:rPr>
          <w:b/>
          <w:sz w:val="24"/>
        </w:rPr>
        <w:t xml:space="preserve"> </w:t>
      </w:r>
    </w:p>
    <w:p w:rsidR="00B407EC" w:rsidRPr="00197A93" w:rsidRDefault="00B407EC" w:rsidP="00B407EC">
      <w:pPr>
        <w:rPr>
          <w:b/>
          <w:sz w:val="24"/>
        </w:rPr>
      </w:pPr>
    </w:p>
    <w:p w:rsidR="00B407EC" w:rsidRPr="00197A93" w:rsidRDefault="00B407EC" w:rsidP="00B407EC">
      <w:pPr>
        <w:rPr>
          <w:b/>
          <w:sz w:val="24"/>
        </w:rPr>
      </w:pPr>
      <w:r w:rsidRPr="00197A93">
        <w:rPr>
          <w:b/>
          <w:sz w:val="24"/>
        </w:rPr>
        <w:t xml:space="preserve">                                                                    </w:t>
      </w:r>
    </w:p>
    <w:p w:rsidR="00B407EC" w:rsidRPr="00197A93" w:rsidRDefault="00B407EC" w:rsidP="00B407EC">
      <w:pPr>
        <w:rPr>
          <w:b/>
          <w:sz w:val="24"/>
        </w:rPr>
      </w:pPr>
      <w:r w:rsidRPr="00197A93">
        <w:rPr>
          <w:b/>
          <w:sz w:val="24"/>
        </w:rPr>
        <w:t xml:space="preserve">                                                                    </w:t>
      </w:r>
    </w:p>
    <w:p w:rsidR="00B407EC" w:rsidRPr="00197A93" w:rsidRDefault="00D17EF5" w:rsidP="00C21ED2">
      <w:pPr>
        <w:jc w:val="center"/>
        <w:rPr>
          <w:b/>
          <w:sz w:val="24"/>
          <w:u w:val="single"/>
        </w:rPr>
      </w:pPr>
      <w:r w:rsidRPr="00197A93">
        <w:rPr>
          <w:b/>
          <w:sz w:val="24"/>
          <w:u w:val="single"/>
        </w:rPr>
        <w:t>ΤΕΧΝΙΚΗ ΕΚΘΕΣΗ</w:t>
      </w:r>
    </w:p>
    <w:p w:rsidR="00B407EC" w:rsidRPr="00197A93" w:rsidRDefault="00B407EC" w:rsidP="00C21ED2">
      <w:pPr>
        <w:jc w:val="center"/>
        <w:rPr>
          <w:b/>
          <w:sz w:val="24"/>
          <w:u w:val="single"/>
        </w:rPr>
      </w:pPr>
    </w:p>
    <w:p w:rsidR="00705752" w:rsidRPr="00197A93" w:rsidRDefault="00D17EF5" w:rsidP="006777AA">
      <w:pPr>
        <w:jc w:val="both"/>
        <w:rPr>
          <w:b/>
          <w:sz w:val="24"/>
          <w:szCs w:val="24"/>
        </w:rPr>
      </w:pPr>
      <w:r w:rsidRPr="00197A93">
        <w:rPr>
          <w:b/>
          <w:sz w:val="24"/>
          <w:szCs w:val="24"/>
        </w:rPr>
        <w:t xml:space="preserve">Η παρούσα μελέτη αφορά τη δαπάνη για προμήθεια αναλωσίμων υλικών εκτυπώσεως (μελάνια, </w:t>
      </w:r>
      <w:r w:rsidRPr="00197A93">
        <w:rPr>
          <w:b/>
          <w:sz w:val="24"/>
          <w:szCs w:val="24"/>
          <w:lang w:val="en-US"/>
        </w:rPr>
        <w:t>toner</w:t>
      </w:r>
      <w:r w:rsidRPr="00197A93">
        <w:rPr>
          <w:b/>
          <w:sz w:val="24"/>
          <w:szCs w:val="24"/>
        </w:rPr>
        <w:t xml:space="preserve"> και </w:t>
      </w:r>
      <w:r w:rsidRPr="00197A93">
        <w:rPr>
          <w:b/>
          <w:sz w:val="24"/>
          <w:szCs w:val="24"/>
          <w:lang w:val="en-US"/>
        </w:rPr>
        <w:t>drum</w:t>
      </w:r>
      <w:r w:rsidRPr="00197A93">
        <w:rPr>
          <w:b/>
          <w:sz w:val="24"/>
          <w:szCs w:val="24"/>
        </w:rPr>
        <w:t xml:space="preserve"> για εκτυπωτές και συ</w:t>
      </w:r>
      <w:r w:rsidR="006777AA" w:rsidRPr="00197A93">
        <w:rPr>
          <w:b/>
          <w:sz w:val="24"/>
          <w:szCs w:val="24"/>
        </w:rPr>
        <w:t>σκευές τηλεομοιοτυπίας), για την κάλυψη των  αναγκών</w:t>
      </w:r>
      <w:r w:rsidRPr="00197A93">
        <w:rPr>
          <w:b/>
          <w:sz w:val="24"/>
          <w:szCs w:val="24"/>
        </w:rPr>
        <w:t xml:space="preserve"> των υπηρεσιών του Δήμου Ξάνθης.</w:t>
      </w:r>
    </w:p>
    <w:p w:rsidR="00A42409" w:rsidRPr="00197A93" w:rsidRDefault="00A42409" w:rsidP="006777AA">
      <w:pPr>
        <w:jc w:val="both"/>
        <w:rPr>
          <w:b/>
          <w:sz w:val="24"/>
          <w:szCs w:val="24"/>
        </w:rPr>
      </w:pPr>
    </w:p>
    <w:p w:rsidR="00A42409" w:rsidRPr="00197A93" w:rsidRDefault="00A42409" w:rsidP="006777AA">
      <w:pPr>
        <w:jc w:val="both"/>
        <w:rPr>
          <w:b/>
          <w:sz w:val="24"/>
          <w:szCs w:val="24"/>
        </w:rPr>
      </w:pPr>
      <w:r w:rsidRPr="00197A93">
        <w:rPr>
          <w:b/>
          <w:sz w:val="24"/>
          <w:szCs w:val="24"/>
        </w:rPr>
        <w:t>Ο προϋπολογισμός της δαπάνης ανέρχεται στο ποσό των 1</w:t>
      </w:r>
      <w:r w:rsidR="00CB7795" w:rsidRPr="00197A93">
        <w:rPr>
          <w:b/>
          <w:sz w:val="24"/>
          <w:szCs w:val="24"/>
        </w:rPr>
        <w:t>9</w:t>
      </w:r>
      <w:r w:rsidRPr="00197A93">
        <w:rPr>
          <w:b/>
          <w:sz w:val="24"/>
          <w:szCs w:val="24"/>
        </w:rPr>
        <w:t>.</w:t>
      </w:r>
      <w:r w:rsidR="00CB7795" w:rsidRPr="00197A93">
        <w:rPr>
          <w:b/>
          <w:sz w:val="24"/>
          <w:szCs w:val="24"/>
        </w:rPr>
        <w:t>354</w:t>
      </w:r>
      <w:r w:rsidRPr="00197A93">
        <w:rPr>
          <w:b/>
          <w:sz w:val="24"/>
          <w:szCs w:val="24"/>
        </w:rPr>
        <w:t>,</w:t>
      </w:r>
      <w:r w:rsidR="00CB7795" w:rsidRPr="00197A93">
        <w:rPr>
          <w:b/>
          <w:sz w:val="24"/>
          <w:szCs w:val="24"/>
        </w:rPr>
        <w:t>03</w:t>
      </w:r>
      <w:r w:rsidRPr="00197A93">
        <w:rPr>
          <w:b/>
          <w:sz w:val="24"/>
          <w:szCs w:val="24"/>
        </w:rPr>
        <w:t xml:space="preserve">€ πλέον Φ.Π.Α. 24%, ήτοι συνολικά απαιτούμενη πίστωση </w:t>
      </w:r>
      <w:r w:rsidR="00CB7795" w:rsidRPr="00197A93">
        <w:rPr>
          <w:b/>
          <w:sz w:val="24"/>
          <w:szCs w:val="24"/>
        </w:rPr>
        <w:t>23</w:t>
      </w:r>
      <w:r w:rsidRPr="00197A93">
        <w:rPr>
          <w:b/>
          <w:sz w:val="24"/>
          <w:szCs w:val="24"/>
        </w:rPr>
        <w:t>.</w:t>
      </w:r>
      <w:r w:rsidR="006777AA" w:rsidRPr="00197A93">
        <w:rPr>
          <w:b/>
          <w:sz w:val="24"/>
          <w:szCs w:val="24"/>
        </w:rPr>
        <w:t>99</w:t>
      </w:r>
      <w:r w:rsidR="00CB7795" w:rsidRPr="00197A93">
        <w:rPr>
          <w:b/>
          <w:sz w:val="24"/>
          <w:szCs w:val="24"/>
        </w:rPr>
        <w:t>9</w:t>
      </w:r>
      <w:r w:rsidRPr="00197A93">
        <w:rPr>
          <w:b/>
          <w:sz w:val="24"/>
          <w:szCs w:val="24"/>
        </w:rPr>
        <w:t>,</w:t>
      </w:r>
      <w:r w:rsidR="00CB7795" w:rsidRPr="00197A93">
        <w:rPr>
          <w:b/>
          <w:sz w:val="24"/>
          <w:szCs w:val="24"/>
        </w:rPr>
        <w:t>00</w:t>
      </w:r>
      <w:r w:rsidR="006777AA" w:rsidRPr="00197A93">
        <w:rPr>
          <w:b/>
          <w:sz w:val="24"/>
          <w:szCs w:val="24"/>
        </w:rPr>
        <w:t>€ (</w:t>
      </w:r>
      <w:r w:rsidR="00CB7795" w:rsidRPr="00197A93">
        <w:rPr>
          <w:b/>
          <w:sz w:val="24"/>
          <w:szCs w:val="24"/>
        </w:rPr>
        <w:t xml:space="preserve">ΕΙΚΟΣΙ ΤΡΕΙΣ ΧΙΛΙΑΔΕΣ </w:t>
      </w:r>
      <w:r w:rsidR="006777AA" w:rsidRPr="00197A93">
        <w:rPr>
          <w:b/>
          <w:sz w:val="24"/>
          <w:szCs w:val="24"/>
        </w:rPr>
        <w:t>ΕΥΡΩ ΚΑΙ Ε</w:t>
      </w:r>
      <w:r w:rsidR="00CB7795" w:rsidRPr="00197A93">
        <w:rPr>
          <w:b/>
          <w:sz w:val="24"/>
          <w:szCs w:val="24"/>
        </w:rPr>
        <w:t>ΝΝΙΑΚΟΣΙΑ ΕΝΕΝΗΝΤΑ ΕΝΝΕΑ</w:t>
      </w:r>
      <w:r w:rsidR="006777AA" w:rsidRPr="00197A93">
        <w:rPr>
          <w:b/>
          <w:sz w:val="24"/>
          <w:szCs w:val="24"/>
        </w:rPr>
        <w:t xml:space="preserve"> ΛΕΠΤΑ)</w:t>
      </w:r>
    </w:p>
    <w:p w:rsidR="006777AA" w:rsidRPr="00197A93" w:rsidRDefault="006777AA" w:rsidP="006777AA">
      <w:pPr>
        <w:jc w:val="both"/>
        <w:rPr>
          <w:b/>
          <w:sz w:val="24"/>
          <w:szCs w:val="24"/>
        </w:rPr>
      </w:pPr>
      <w:r w:rsidRPr="00197A93">
        <w:rPr>
          <w:b/>
          <w:sz w:val="24"/>
          <w:szCs w:val="24"/>
        </w:rPr>
        <w:t>Τα προϊόντα πρέπει να είναι γνήσια αντιπροσωπείας- αυθεντικά προϊόντα, καινούργια.</w:t>
      </w:r>
    </w:p>
    <w:p w:rsidR="006777AA" w:rsidRPr="00197A93" w:rsidRDefault="006777AA" w:rsidP="006777AA">
      <w:pPr>
        <w:jc w:val="both"/>
        <w:rPr>
          <w:b/>
          <w:sz w:val="24"/>
          <w:szCs w:val="24"/>
        </w:rPr>
      </w:pPr>
    </w:p>
    <w:p w:rsidR="00A42409" w:rsidRPr="00197A93" w:rsidRDefault="00A42409" w:rsidP="006777AA">
      <w:pPr>
        <w:jc w:val="both"/>
        <w:rPr>
          <w:b/>
          <w:sz w:val="24"/>
          <w:szCs w:val="24"/>
        </w:rPr>
      </w:pPr>
      <w:r w:rsidRPr="00197A93">
        <w:rPr>
          <w:b/>
          <w:sz w:val="24"/>
          <w:szCs w:val="24"/>
        </w:rPr>
        <w:t>Η προ</w:t>
      </w:r>
      <w:r w:rsidR="001C0989" w:rsidRPr="00197A93">
        <w:rPr>
          <w:b/>
          <w:sz w:val="24"/>
          <w:szCs w:val="24"/>
        </w:rPr>
        <w:t xml:space="preserve">μήθεια θα χρηματοδοτηθεί από τους </w:t>
      </w:r>
      <w:r w:rsidRPr="00197A93">
        <w:rPr>
          <w:b/>
          <w:sz w:val="24"/>
          <w:szCs w:val="24"/>
        </w:rPr>
        <w:t xml:space="preserve"> Κ.Α. </w:t>
      </w:r>
      <w:r w:rsidR="00CB7795" w:rsidRPr="00197A93">
        <w:rPr>
          <w:b/>
          <w:sz w:val="24"/>
          <w:szCs w:val="24"/>
        </w:rPr>
        <w:t xml:space="preserve">02.10.6612, </w:t>
      </w:r>
      <w:r w:rsidR="001C0989" w:rsidRPr="00197A93">
        <w:rPr>
          <w:b/>
          <w:sz w:val="24"/>
          <w:szCs w:val="24"/>
        </w:rPr>
        <w:t>02.10.6613, 02.</w:t>
      </w:r>
      <w:r w:rsidR="00CB7795" w:rsidRPr="00197A93">
        <w:rPr>
          <w:b/>
          <w:sz w:val="24"/>
          <w:szCs w:val="24"/>
        </w:rPr>
        <w:t>15.6613, 02.30.6613</w:t>
      </w:r>
      <w:r w:rsidR="001C0989" w:rsidRPr="00197A93">
        <w:rPr>
          <w:b/>
          <w:sz w:val="24"/>
          <w:szCs w:val="24"/>
        </w:rPr>
        <w:t>, 02.</w:t>
      </w:r>
      <w:r w:rsidR="00CB7795" w:rsidRPr="00197A93">
        <w:rPr>
          <w:b/>
          <w:sz w:val="24"/>
          <w:szCs w:val="24"/>
        </w:rPr>
        <w:t>35</w:t>
      </w:r>
      <w:r w:rsidR="001C0989" w:rsidRPr="00197A93">
        <w:rPr>
          <w:b/>
          <w:sz w:val="24"/>
          <w:szCs w:val="24"/>
        </w:rPr>
        <w:t>.6613, 02.</w:t>
      </w:r>
      <w:r w:rsidR="00CB7795" w:rsidRPr="00197A93">
        <w:rPr>
          <w:b/>
          <w:sz w:val="24"/>
          <w:szCs w:val="24"/>
        </w:rPr>
        <w:t xml:space="preserve">40.6613, 02.20.6614, 02.30.6614, 02.40.6614 </w:t>
      </w:r>
      <w:r w:rsidR="00C21ED2" w:rsidRPr="00197A93">
        <w:rPr>
          <w:b/>
          <w:sz w:val="24"/>
          <w:szCs w:val="24"/>
        </w:rPr>
        <w:t xml:space="preserve">οι οποίοι είναι εγγεγραμμένοι στον </w:t>
      </w:r>
      <w:r w:rsidR="00CB7795" w:rsidRPr="00197A93">
        <w:rPr>
          <w:b/>
          <w:sz w:val="24"/>
          <w:szCs w:val="24"/>
        </w:rPr>
        <w:t xml:space="preserve">προϋπολογισμό εξόδων έτους 2018 </w:t>
      </w:r>
      <w:r w:rsidR="00C21ED2" w:rsidRPr="00197A93">
        <w:rPr>
          <w:b/>
          <w:sz w:val="24"/>
          <w:szCs w:val="24"/>
        </w:rPr>
        <w:t>του Δήμου με εγκε</w:t>
      </w:r>
      <w:r w:rsidR="001C0989" w:rsidRPr="00197A93">
        <w:rPr>
          <w:b/>
          <w:sz w:val="24"/>
          <w:szCs w:val="24"/>
        </w:rPr>
        <w:t>κριμένο ποσό και χρηματοδοτούνται</w:t>
      </w:r>
      <w:r w:rsidR="00C21ED2" w:rsidRPr="00197A93">
        <w:rPr>
          <w:b/>
          <w:sz w:val="24"/>
          <w:szCs w:val="24"/>
        </w:rPr>
        <w:t xml:space="preserve"> από ιδίους πόρους.</w:t>
      </w:r>
    </w:p>
    <w:p w:rsidR="00C21ED2" w:rsidRPr="00197A93" w:rsidRDefault="00C21ED2" w:rsidP="006777AA">
      <w:pPr>
        <w:jc w:val="both"/>
        <w:rPr>
          <w:b/>
          <w:sz w:val="24"/>
          <w:szCs w:val="24"/>
        </w:rPr>
      </w:pPr>
    </w:p>
    <w:p w:rsidR="006777AA" w:rsidRPr="00197A93" w:rsidRDefault="006777AA" w:rsidP="001C0989">
      <w:pPr>
        <w:jc w:val="both"/>
        <w:rPr>
          <w:b/>
          <w:sz w:val="24"/>
          <w:szCs w:val="24"/>
        </w:rPr>
      </w:pPr>
      <w:r w:rsidRPr="00197A93">
        <w:rPr>
          <w:b/>
          <w:sz w:val="24"/>
          <w:szCs w:val="24"/>
        </w:rPr>
        <w:t>Οι ποσότητες των αναλωσίμων δ</w:t>
      </w:r>
      <w:r w:rsidR="00847766" w:rsidRPr="00197A93">
        <w:rPr>
          <w:b/>
          <w:sz w:val="24"/>
          <w:szCs w:val="24"/>
        </w:rPr>
        <w:t>ύναται να μεταβληθούν ανάλογα με τις υπηρεσιακές ανάγκες χωρίς όμως να διαφοροποιείται ο συνολικός προϋπολογισμός.</w:t>
      </w:r>
    </w:p>
    <w:p w:rsidR="00190900" w:rsidRPr="00197A93" w:rsidRDefault="001C0989" w:rsidP="001C0989">
      <w:pPr>
        <w:jc w:val="both"/>
        <w:rPr>
          <w:b/>
          <w:sz w:val="24"/>
          <w:szCs w:val="24"/>
        </w:rPr>
      </w:pPr>
      <w:r w:rsidRPr="00197A93">
        <w:rPr>
          <w:b/>
          <w:sz w:val="24"/>
          <w:szCs w:val="24"/>
        </w:rPr>
        <w:t>Επιπλέον, ο</w:t>
      </w:r>
      <w:r w:rsidR="00847766" w:rsidRPr="00197A93">
        <w:rPr>
          <w:b/>
          <w:sz w:val="24"/>
          <w:szCs w:val="24"/>
        </w:rPr>
        <w:t xml:space="preserve"> Δήμος δεν είναι υποχρεωμένος να απορροφήσει όλες τις ποσότητες που αναγράφονται στον ενδεικτικό προϋπολογισμό. </w:t>
      </w:r>
    </w:p>
    <w:p w:rsidR="00190900" w:rsidRPr="00197A93" w:rsidRDefault="00190900" w:rsidP="001C0989">
      <w:pPr>
        <w:jc w:val="both"/>
        <w:rPr>
          <w:b/>
          <w:sz w:val="24"/>
          <w:szCs w:val="24"/>
        </w:rPr>
      </w:pPr>
    </w:p>
    <w:p w:rsidR="00190900" w:rsidRPr="00197A93" w:rsidRDefault="00190900" w:rsidP="001C0989">
      <w:pPr>
        <w:jc w:val="both"/>
        <w:rPr>
          <w:b/>
          <w:sz w:val="24"/>
          <w:szCs w:val="24"/>
        </w:rPr>
      </w:pPr>
      <w:r w:rsidRPr="00197A93">
        <w:rPr>
          <w:b/>
          <w:sz w:val="24"/>
          <w:szCs w:val="24"/>
        </w:rPr>
        <w:t>Η διάρκεια της σ</w:t>
      </w:r>
      <w:r w:rsidR="00CB7795" w:rsidRPr="00197A93">
        <w:rPr>
          <w:b/>
          <w:sz w:val="24"/>
          <w:szCs w:val="24"/>
        </w:rPr>
        <w:t>ύμβασης είναι έως τις 31/12/2018</w:t>
      </w:r>
      <w:r w:rsidRPr="00197A93">
        <w:rPr>
          <w:b/>
          <w:sz w:val="24"/>
          <w:szCs w:val="24"/>
        </w:rPr>
        <w:t>.</w:t>
      </w:r>
    </w:p>
    <w:p w:rsidR="00C21ED2" w:rsidRPr="00197A93" w:rsidRDefault="00C21ED2" w:rsidP="006777AA">
      <w:pPr>
        <w:jc w:val="both"/>
        <w:rPr>
          <w:b/>
          <w:sz w:val="24"/>
          <w:szCs w:val="24"/>
        </w:rPr>
      </w:pPr>
    </w:p>
    <w:p w:rsidR="00C21ED2" w:rsidRPr="00197A93" w:rsidRDefault="00C21ED2">
      <w:pPr>
        <w:rPr>
          <w:b/>
          <w:sz w:val="24"/>
          <w:szCs w:val="24"/>
        </w:rPr>
      </w:pPr>
    </w:p>
    <w:p w:rsidR="00C21ED2" w:rsidRPr="00197A93" w:rsidRDefault="00C21ED2">
      <w:pPr>
        <w:rPr>
          <w:b/>
          <w:sz w:val="24"/>
          <w:szCs w:val="24"/>
        </w:rPr>
      </w:pPr>
      <w:r w:rsidRPr="00197A93">
        <w:rPr>
          <w:b/>
          <w:sz w:val="24"/>
          <w:szCs w:val="24"/>
        </w:rPr>
        <w:t xml:space="preserve">                                                                               Ξάνθη, </w:t>
      </w:r>
      <w:r w:rsidR="00CB7795" w:rsidRPr="00197A93">
        <w:rPr>
          <w:b/>
          <w:sz w:val="24"/>
          <w:szCs w:val="24"/>
        </w:rPr>
        <w:t>26/02/2018</w:t>
      </w:r>
    </w:p>
    <w:p w:rsidR="00C21ED2" w:rsidRPr="00197A93" w:rsidRDefault="00C21ED2">
      <w:pPr>
        <w:rPr>
          <w:b/>
          <w:sz w:val="24"/>
          <w:szCs w:val="24"/>
        </w:rPr>
      </w:pPr>
      <w:r w:rsidRPr="00197A93">
        <w:rPr>
          <w:b/>
          <w:sz w:val="24"/>
          <w:szCs w:val="24"/>
        </w:rPr>
        <w:t xml:space="preserve">                                                                                 Η ΣΥΝΤΑΞΑΣΑ</w:t>
      </w:r>
    </w:p>
    <w:p w:rsidR="00C21ED2" w:rsidRPr="00197A93" w:rsidRDefault="00C21ED2">
      <w:pPr>
        <w:rPr>
          <w:b/>
          <w:sz w:val="24"/>
          <w:szCs w:val="24"/>
        </w:rPr>
      </w:pPr>
    </w:p>
    <w:p w:rsidR="00C21ED2" w:rsidRPr="00197A93" w:rsidRDefault="00C21ED2">
      <w:pPr>
        <w:rPr>
          <w:b/>
          <w:sz w:val="24"/>
          <w:szCs w:val="24"/>
        </w:rPr>
      </w:pPr>
    </w:p>
    <w:p w:rsidR="00C21ED2" w:rsidRPr="00197A93" w:rsidRDefault="00C21ED2">
      <w:pPr>
        <w:rPr>
          <w:b/>
          <w:sz w:val="24"/>
          <w:szCs w:val="24"/>
        </w:rPr>
      </w:pPr>
    </w:p>
    <w:p w:rsidR="00C21ED2" w:rsidRPr="00197A93" w:rsidRDefault="00C21ED2">
      <w:pPr>
        <w:rPr>
          <w:b/>
          <w:sz w:val="24"/>
          <w:szCs w:val="24"/>
        </w:rPr>
      </w:pPr>
    </w:p>
    <w:p w:rsidR="00C21ED2" w:rsidRPr="00197A93" w:rsidRDefault="00C21ED2">
      <w:pPr>
        <w:rPr>
          <w:b/>
          <w:sz w:val="24"/>
          <w:szCs w:val="24"/>
        </w:rPr>
      </w:pPr>
    </w:p>
    <w:p w:rsidR="00C21ED2" w:rsidRPr="00197A93" w:rsidRDefault="00C21ED2">
      <w:pPr>
        <w:rPr>
          <w:b/>
          <w:sz w:val="24"/>
          <w:szCs w:val="24"/>
        </w:rPr>
      </w:pPr>
      <w:r w:rsidRPr="00197A93">
        <w:rPr>
          <w:b/>
          <w:sz w:val="24"/>
          <w:szCs w:val="24"/>
        </w:rPr>
        <w:t xml:space="preserve">                                                                              ΟΛΓΑ ΘΕΡΑΠΙΔΟΥ</w:t>
      </w:r>
    </w:p>
    <w:p w:rsidR="00C21ED2" w:rsidRPr="00197A93" w:rsidRDefault="00C21ED2">
      <w:pPr>
        <w:rPr>
          <w:b/>
          <w:sz w:val="24"/>
          <w:szCs w:val="24"/>
        </w:rPr>
      </w:pPr>
      <w:r w:rsidRPr="00197A93">
        <w:rPr>
          <w:b/>
          <w:sz w:val="24"/>
          <w:szCs w:val="24"/>
        </w:rPr>
        <w:t xml:space="preserve">                                                                            ΠΕ ΔΙΟΙΚ/ΚΩΝ-ΟΙΚ/ΚΩΝ</w:t>
      </w:r>
    </w:p>
    <w:p w:rsidR="0041754D" w:rsidRPr="00197A93" w:rsidRDefault="00C21ED2">
      <w:pPr>
        <w:rPr>
          <w:b/>
          <w:sz w:val="24"/>
          <w:szCs w:val="24"/>
        </w:rPr>
      </w:pPr>
      <w:r w:rsidRPr="00197A93">
        <w:rPr>
          <w:b/>
          <w:sz w:val="24"/>
          <w:szCs w:val="24"/>
        </w:rPr>
        <w:t xml:space="preserve">΄                      </w:t>
      </w:r>
    </w:p>
    <w:p w:rsidR="0041754D" w:rsidRPr="00197A93" w:rsidRDefault="0041754D" w:rsidP="0041754D">
      <w:pPr>
        <w:rPr>
          <w:b/>
        </w:rPr>
      </w:pPr>
      <w:r w:rsidRPr="00197A93">
        <w:rPr>
          <w:b/>
          <w:noProof/>
          <w:szCs w:val="22"/>
        </w:rPr>
        <w:lastRenderedPageBreak/>
        <w:drawing>
          <wp:inline distT="0" distB="0" distL="0" distR="0">
            <wp:extent cx="685800" cy="523875"/>
            <wp:effectExtent l="19050" t="0" r="0"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85800" cy="523875"/>
                    </a:xfrm>
                    <a:prstGeom prst="rect">
                      <a:avLst/>
                    </a:prstGeom>
                    <a:noFill/>
                    <a:ln w="9525">
                      <a:noFill/>
                      <a:miter lim="800000"/>
                      <a:headEnd/>
                      <a:tailEnd/>
                    </a:ln>
                  </pic:spPr>
                </pic:pic>
              </a:graphicData>
            </a:graphic>
          </wp:inline>
        </w:drawing>
      </w:r>
      <w:r w:rsidRPr="00197A93">
        <w:rPr>
          <w:b/>
          <w:sz w:val="28"/>
          <w:szCs w:val="28"/>
        </w:rPr>
        <w:t xml:space="preserve">                                                        </w:t>
      </w:r>
      <w:r w:rsidRPr="00197A93">
        <w:rPr>
          <w:b/>
        </w:rPr>
        <w:t xml:space="preserve">ΠΡΟΜΗΘΕΙΑ: ΑΝΑΛΩΣΙΜΩΝ Η/Υ </w:t>
      </w:r>
    </w:p>
    <w:p w:rsidR="0041754D" w:rsidRPr="00197A93" w:rsidRDefault="0041754D" w:rsidP="0041754D">
      <w:pPr>
        <w:rPr>
          <w:b/>
        </w:rPr>
      </w:pPr>
      <w:r w:rsidRPr="00197A93">
        <w:rPr>
          <w:b/>
        </w:rPr>
        <w:t xml:space="preserve">                                                                                                                                 </w:t>
      </w:r>
      <w:r w:rsidR="00CB7795" w:rsidRPr="00197A93">
        <w:rPr>
          <w:b/>
        </w:rPr>
        <w:t>ΕΤΟΥΣ 2018</w:t>
      </w:r>
    </w:p>
    <w:p w:rsidR="0041754D" w:rsidRPr="00197A93" w:rsidRDefault="0041754D" w:rsidP="0041754D">
      <w:pPr>
        <w:rPr>
          <w:b/>
          <w:sz w:val="22"/>
          <w:szCs w:val="22"/>
        </w:rPr>
      </w:pPr>
      <w:r w:rsidRPr="00197A93">
        <w:rPr>
          <w:b/>
          <w:sz w:val="22"/>
          <w:szCs w:val="22"/>
        </w:rPr>
        <w:t>ΕΛΛΗΝΙΚΗ ΔΗΜΟΚΡΑΤΙΑ</w:t>
      </w:r>
    </w:p>
    <w:p w:rsidR="0041754D" w:rsidRPr="00197A93" w:rsidRDefault="0041754D" w:rsidP="0041754D">
      <w:pPr>
        <w:rPr>
          <w:b/>
          <w:sz w:val="22"/>
          <w:szCs w:val="22"/>
        </w:rPr>
      </w:pPr>
      <w:r w:rsidRPr="00197A93">
        <w:rPr>
          <w:b/>
          <w:sz w:val="22"/>
          <w:szCs w:val="22"/>
        </w:rPr>
        <w:t>ΝΟΜΟΣ ΞΑΝΘΗΣ</w:t>
      </w:r>
    </w:p>
    <w:p w:rsidR="00C40B18" w:rsidRPr="00197A93" w:rsidRDefault="0041754D" w:rsidP="0041754D">
      <w:pPr>
        <w:rPr>
          <w:b/>
          <w:sz w:val="22"/>
          <w:szCs w:val="22"/>
        </w:rPr>
      </w:pPr>
      <w:r w:rsidRPr="00197A93">
        <w:rPr>
          <w:b/>
          <w:sz w:val="22"/>
          <w:szCs w:val="22"/>
        </w:rPr>
        <w:t xml:space="preserve">ΔΗΜΟΣ ΞΑΝΘΗΣ </w:t>
      </w:r>
    </w:p>
    <w:p w:rsidR="0041754D" w:rsidRPr="00197A93" w:rsidRDefault="00C40B18" w:rsidP="0041754D">
      <w:pPr>
        <w:rPr>
          <w:rFonts w:ascii="Arial" w:hAnsi="Arial"/>
          <w:b/>
          <w:sz w:val="22"/>
          <w:szCs w:val="22"/>
        </w:rPr>
      </w:pPr>
      <w:r w:rsidRPr="00197A93">
        <w:rPr>
          <w:b/>
          <w:sz w:val="22"/>
          <w:szCs w:val="22"/>
        </w:rPr>
        <w:t>Δ/ΝΣΗ ΟΙΚΟΝΟΜΙΚΩΝ ΥΠΗΡΕΣΙΩΝ</w:t>
      </w:r>
      <w:r w:rsidR="0041754D" w:rsidRPr="00197A93">
        <w:rPr>
          <w:b/>
          <w:sz w:val="22"/>
          <w:szCs w:val="22"/>
        </w:rPr>
        <w:t xml:space="preserve">                         </w:t>
      </w:r>
    </w:p>
    <w:p w:rsidR="0041754D" w:rsidRPr="00197A93" w:rsidRDefault="0041754D" w:rsidP="0041754D">
      <w:pPr>
        <w:rPr>
          <w:b/>
          <w:sz w:val="22"/>
          <w:szCs w:val="22"/>
        </w:rPr>
      </w:pPr>
      <w:r w:rsidRPr="00197A93">
        <w:rPr>
          <w:b/>
          <w:sz w:val="22"/>
          <w:szCs w:val="22"/>
        </w:rPr>
        <w:t xml:space="preserve">ΤΜΗΜΑ ΛΟΓΙΣΤΗΡΙΟΥ&amp; ΠΡΟΜΗΘΕΙΩΝ      </w:t>
      </w:r>
    </w:p>
    <w:p w:rsidR="0041754D" w:rsidRPr="00197A93" w:rsidRDefault="0041754D" w:rsidP="0041754D">
      <w:pPr>
        <w:rPr>
          <w:b/>
          <w:sz w:val="22"/>
          <w:szCs w:val="22"/>
        </w:rPr>
      </w:pPr>
    </w:p>
    <w:p w:rsidR="0041754D" w:rsidRPr="00197A93" w:rsidRDefault="0041754D" w:rsidP="0041754D">
      <w:pPr>
        <w:rPr>
          <w:b/>
          <w:sz w:val="22"/>
          <w:szCs w:val="22"/>
        </w:rPr>
      </w:pPr>
      <w:r w:rsidRPr="00197A93">
        <w:rPr>
          <w:b/>
          <w:sz w:val="22"/>
          <w:szCs w:val="22"/>
        </w:rPr>
        <w:t xml:space="preserve">                                                                                     </w:t>
      </w:r>
      <w:r w:rsidRPr="00197A93">
        <w:rPr>
          <w:b/>
        </w:rPr>
        <w:t xml:space="preserve">ΠΡΟΥΠΟΛΟΓΙΣΜΟΣ: </w:t>
      </w:r>
      <w:r w:rsidR="00CB7795" w:rsidRPr="00197A93">
        <w:rPr>
          <w:b/>
        </w:rPr>
        <w:t>23.999,00</w:t>
      </w:r>
      <w:r w:rsidRPr="00197A93">
        <w:rPr>
          <w:b/>
        </w:rPr>
        <w:t xml:space="preserve"> (ΜΕ ΦΠΑ 24%)</w:t>
      </w:r>
    </w:p>
    <w:p w:rsidR="0041754D" w:rsidRPr="00197A93" w:rsidRDefault="0041754D" w:rsidP="0041754D">
      <w:pPr>
        <w:tabs>
          <w:tab w:val="left" w:pos="6615"/>
        </w:tabs>
        <w:rPr>
          <w:b/>
        </w:rPr>
      </w:pPr>
      <w:r w:rsidRPr="00197A93">
        <w:rPr>
          <w:b/>
          <w:sz w:val="22"/>
          <w:szCs w:val="22"/>
        </w:rPr>
        <w:t xml:space="preserve">                                                                                     </w:t>
      </w:r>
      <w:r w:rsidRPr="00197A93">
        <w:rPr>
          <w:b/>
        </w:rPr>
        <w:t xml:space="preserve">ΑΡ. ΜΕΛΕΤΗΣ: Π </w:t>
      </w:r>
      <w:r w:rsidR="00CB7795" w:rsidRPr="00197A93">
        <w:rPr>
          <w:b/>
        </w:rPr>
        <w:t>2/2018</w:t>
      </w:r>
    </w:p>
    <w:p w:rsidR="0041754D" w:rsidRPr="00197A93" w:rsidRDefault="0041754D" w:rsidP="0041754D">
      <w:pPr>
        <w:rPr>
          <w:b/>
          <w:sz w:val="24"/>
        </w:rPr>
      </w:pPr>
      <w:r w:rsidRPr="00197A93">
        <w:rPr>
          <w:b/>
          <w:sz w:val="24"/>
        </w:rPr>
        <w:t xml:space="preserve"> </w:t>
      </w:r>
    </w:p>
    <w:p w:rsidR="0041754D" w:rsidRPr="00197A93" w:rsidRDefault="0041754D" w:rsidP="0041754D">
      <w:pPr>
        <w:rPr>
          <w:b/>
          <w:sz w:val="24"/>
        </w:rPr>
      </w:pPr>
    </w:p>
    <w:p w:rsidR="0041754D" w:rsidRPr="00197A93" w:rsidRDefault="0041754D" w:rsidP="0041754D">
      <w:pPr>
        <w:rPr>
          <w:b/>
          <w:sz w:val="24"/>
        </w:rPr>
      </w:pPr>
      <w:r w:rsidRPr="00197A93">
        <w:rPr>
          <w:b/>
          <w:sz w:val="24"/>
        </w:rPr>
        <w:t xml:space="preserve">                                                                    </w:t>
      </w:r>
    </w:p>
    <w:p w:rsidR="0041754D" w:rsidRPr="00197A93" w:rsidRDefault="0041754D" w:rsidP="0041754D">
      <w:pPr>
        <w:rPr>
          <w:b/>
          <w:sz w:val="24"/>
        </w:rPr>
      </w:pPr>
      <w:r w:rsidRPr="00197A93">
        <w:rPr>
          <w:b/>
          <w:sz w:val="24"/>
        </w:rPr>
        <w:t xml:space="preserve">                                                                    </w:t>
      </w:r>
    </w:p>
    <w:p w:rsidR="0041754D" w:rsidRPr="00197A93" w:rsidRDefault="0041754D" w:rsidP="0041754D">
      <w:pPr>
        <w:jc w:val="center"/>
        <w:rPr>
          <w:b/>
          <w:sz w:val="24"/>
          <w:u w:val="single"/>
        </w:rPr>
      </w:pPr>
      <w:r w:rsidRPr="00197A93">
        <w:rPr>
          <w:b/>
          <w:sz w:val="24"/>
          <w:u w:val="single"/>
        </w:rPr>
        <w:t>ΤΕΧΝΙΚΕΣ ΠΡΟΔΙΑΓΡΑΦΕΣ</w:t>
      </w:r>
    </w:p>
    <w:p w:rsidR="0041754D" w:rsidRPr="00197A93" w:rsidRDefault="0041754D" w:rsidP="0041754D">
      <w:pPr>
        <w:jc w:val="center"/>
        <w:rPr>
          <w:b/>
          <w:sz w:val="24"/>
          <w:u w:val="single"/>
        </w:rPr>
      </w:pPr>
    </w:p>
    <w:p w:rsidR="0041754D" w:rsidRPr="00197A93" w:rsidRDefault="0041754D" w:rsidP="0041754D">
      <w:pPr>
        <w:jc w:val="both"/>
        <w:rPr>
          <w:b/>
          <w:sz w:val="24"/>
          <w:szCs w:val="24"/>
        </w:rPr>
      </w:pPr>
      <w:r w:rsidRPr="00197A93">
        <w:rPr>
          <w:b/>
          <w:sz w:val="24"/>
          <w:szCs w:val="24"/>
        </w:rPr>
        <w:t>1. Η λήξη των αναλωσίμων να είναι τουλάχιστον (1) έτος μετά από την ημερομηνία παραλαβής από το Δήμο. Αν λήγουν πριν την ημερομηνία αυτή, θα επιστρέφονται και  θα αντικαθιστώνται με αντίστοιχα που ικανοποιούν τον περιορισμό.</w:t>
      </w:r>
    </w:p>
    <w:p w:rsidR="0041754D" w:rsidRPr="00197A93" w:rsidRDefault="0041754D" w:rsidP="0041754D">
      <w:pPr>
        <w:jc w:val="both"/>
        <w:rPr>
          <w:b/>
          <w:sz w:val="24"/>
          <w:szCs w:val="24"/>
        </w:rPr>
      </w:pPr>
      <w:r w:rsidRPr="00197A93">
        <w:rPr>
          <w:b/>
          <w:sz w:val="24"/>
          <w:szCs w:val="24"/>
        </w:rPr>
        <w:t>2. Να είναι γνήσια (</w:t>
      </w:r>
      <w:r w:rsidRPr="00197A93">
        <w:rPr>
          <w:b/>
          <w:sz w:val="24"/>
          <w:szCs w:val="24"/>
          <w:lang w:val="en-US"/>
        </w:rPr>
        <w:t>original</w:t>
      </w:r>
      <w:r w:rsidRPr="00197A93">
        <w:rPr>
          <w:b/>
          <w:sz w:val="24"/>
          <w:szCs w:val="24"/>
        </w:rPr>
        <w:t>) και καινούργια. Σε καμιά περίπτωση δεν θα είναι ανακατασκευασμένα ή ξαναγεμισμένα ή χρησιμοποιημένα. Τα αναλώσιμα θα πρέπει να προέρχονται από την αντίστοιχη κατασκευάστρια εταιρία των εκτυπωτών και των συσκευών τηλεομοιοτυπίας.</w:t>
      </w:r>
    </w:p>
    <w:p w:rsidR="00847766" w:rsidRPr="00197A93" w:rsidRDefault="00847766" w:rsidP="0041754D">
      <w:pPr>
        <w:jc w:val="both"/>
        <w:rPr>
          <w:b/>
          <w:sz w:val="24"/>
          <w:szCs w:val="24"/>
        </w:rPr>
      </w:pPr>
      <w:r w:rsidRPr="00197A93">
        <w:rPr>
          <w:b/>
          <w:sz w:val="24"/>
          <w:szCs w:val="24"/>
        </w:rPr>
        <w:t>3.  Τυχόν βλάβες που εν δυνάμει προκύψουν από τη χρήση αναλωσίμων που διαπιστωθούν ότι είναι ακατάλληλα ή ελαττωματικά οφείλεται να διορθωθούν από τον προμηθευτή χωρίς κόστος από το Δήμο.</w:t>
      </w:r>
    </w:p>
    <w:p w:rsidR="0041754D" w:rsidRPr="00197A93" w:rsidRDefault="0041754D" w:rsidP="0041754D">
      <w:pPr>
        <w:jc w:val="both"/>
        <w:rPr>
          <w:b/>
          <w:sz w:val="24"/>
          <w:szCs w:val="24"/>
        </w:rPr>
      </w:pPr>
    </w:p>
    <w:p w:rsidR="0041754D" w:rsidRPr="00197A93" w:rsidRDefault="0041754D" w:rsidP="0041754D">
      <w:pPr>
        <w:rPr>
          <w:b/>
          <w:sz w:val="24"/>
          <w:szCs w:val="24"/>
        </w:rPr>
      </w:pPr>
    </w:p>
    <w:p w:rsidR="00EC13B0" w:rsidRPr="00197A93" w:rsidRDefault="00EC13B0" w:rsidP="0041754D">
      <w:pPr>
        <w:rPr>
          <w:b/>
          <w:sz w:val="24"/>
          <w:szCs w:val="24"/>
        </w:rPr>
      </w:pPr>
    </w:p>
    <w:p w:rsidR="00EC13B0" w:rsidRPr="00197A93" w:rsidRDefault="00EC13B0" w:rsidP="0041754D">
      <w:pPr>
        <w:rPr>
          <w:b/>
          <w:sz w:val="24"/>
          <w:szCs w:val="24"/>
        </w:rPr>
      </w:pPr>
    </w:p>
    <w:p w:rsidR="00DA3C57" w:rsidRPr="00197A93" w:rsidRDefault="00DA3C57" w:rsidP="00DA3C57">
      <w:pPr>
        <w:jc w:val="center"/>
        <w:rPr>
          <w:b/>
          <w:sz w:val="24"/>
          <w:szCs w:val="24"/>
        </w:rPr>
      </w:pPr>
      <w:r w:rsidRPr="00197A93">
        <w:rPr>
          <w:b/>
          <w:sz w:val="24"/>
          <w:szCs w:val="24"/>
        </w:rPr>
        <w:t xml:space="preserve">Ξάνθη, </w:t>
      </w:r>
      <w:r w:rsidR="00CB7795" w:rsidRPr="00197A93">
        <w:rPr>
          <w:b/>
          <w:sz w:val="24"/>
          <w:szCs w:val="24"/>
        </w:rPr>
        <w:t>26</w:t>
      </w:r>
      <w:r w:rsidRPr="00197A93">
        <w:rPr>
          <w:b/>
          <w:sz w:val="24"/>
          <w:szCs w:val="24"/>
        </w:rPr>
        <w:t>/0</w:t>
      </w:r>
      <w:r w:rsidR="00CB7795" w:rsidRPr="00197A93">
        <w:rPr>
          <w:b/>
          <w:sz w:val="24"/>
          <w:szCs w:val="24"/>
        </w:rPr>
        <w:t>2/2018</w:t>
      </w:r>
    </w:p>
    <w:p w:rsidR="0041754D" w:rsidRPr="00197A93" w:rsidRDefault="0041754D" w:rsidP="0041754D">
      <w:pPr>
        <w:rPr>
          <w:b/>
          <w:sz w:val="24"/>
          <w:szCs w:val="24"/>
        </w:rPr>
      </w:pPr>
    </w:p>
    <w:p w:rsidR="0041754D" w:rsidRPr="00197A93" w:rsidRDefault="0041754D" w:rsidP="0041754D">
      <w:pPr>
        <w:rPr>
          <w:b/>
          <w:sz w:val="24"/>
          <w:szCs w:val="24"/>
        </w:rPr>
      </w:pPr>
    </w:p>
    <w:p w:rsidR="0041754D" w:rsidRPr="00197A93" w:rsidRDefault="0041754D" w:rsidP="0041754D">
      <w:pPr>
        <w:rPr>
          <w:b/>
          <w:sz w:val="22"/>
          <w:szCs w:val="22"/>
        </w:rPr>
      </w:pPr>
      <w:r w:rsidRPr="00197A93">
        <w:rPr>
          <w:b/>
          <w:sz w:val="24"/>
          <w:szCs w:val="24"/>
        </w:rPr>
        <w:t xml:space="preserve"> </w:t>
      </w:r>
      <w:r w:rsidRPr="00197A93">
        <w:rPr>
          <w:b/>
          <w:sz w:val="22"/>
          <w:szCs w:val="22"/>
        </w:rPr>
        <w:t xml:space="preserve">Η ΣΥΝΤΑΞΑΣΑ                                  </w:t>
      </w:r>
      <w:r w:rsidR="00DA3C57" w:rsidRPr="00197A93">
        <w:rPr>
          <w:b/>
          <w:sz w:val="22"/>
          <w:szCs w:val="22"/>
        </w:rPr>
        <w:t xml:space="preserve">    </w:t>
      </w:r>
      <w:r w:rsidRPr="00197A93">
        <w:rPr>
          <w:b/>
          <w:sz w:val="22"/>
          <w:szCs w:val="22"/>
        </w:rPr>
        <w:t xml:space="preserve">ΕΓΚΡΙΘΗΚΕ                         </w:t>
      </w:r>
      <w:r w:rsidR="00DA3C57" w:rsidRPr="00197A93">
        <w:rPr>
          <w:b/>
          <w:sz w:val="22"/>
          <w:szCs w:val="22"/>
        </w:rPr>
        <w:t xml:space="preserve">               </w:t>
      </w:r>
      <w:r w:rsidRPr="00197A93">
        <w:rPr>
          <w:b/>
          <w:sz w:val="22"/>
          <w:szCs w:val="22"/>
        </w:rPr>
        <w:t xml:space="preserve">ΘΕΩΡΗΘΗΚΕ                                                           </w:t>
      </w:r>
    </w:p>
    <w:p w:rsidR="0041754D" w:rsidRPr="00197A93" w:rsidRDefault="0041754D" w:rsidP="00DA3C57">
      <w:pPr>
        <w:rPr>
          <w:b/>
          <w:sz w:val="22"/>
          <w:szCs w:val="22"/>
        </w:rPr>
      </w:pPr>
      <w:r w:rsidRPr="00197A93">
        <w:rPr>
          <w:b/>
          <w:sz w:val="22"/>
          <w:szCs w:val="22"/>
        </w:rPr>
        <w:t xml:space="preserve">                                                             </w:t>
      </w:r>
      <w:r w:rsidR="00DA3C57" w:rsidRPr="00197A93">
        <w:rPr>
          <w:b/>
          <w:sz w:val="22"/>
          <w:szCs w:val="22"/>
        </w:rPr>
        <w:t xml:space="preserve">     </w:t>
      </w:r>
    </w:p>
    <w:p w:rsidR="0041754D" w:rsidRPr="00197A93" w:rsidRDefault="0041754D" w:rsidP="0041754D">
      <w:pPr>
        <w:rPr>
          <w:b/>
          <w:sz w:val="22"/>
          <w:szCs w:val="22"/>
        </w:rPr>
      </w:pPr>
    </w:p>
    <w:p w:rsidR="00DA3C57" w:rsidRPr="00197A93" w:rsidRDefault="00DA3C57" w:rsidP="0041754D">
      <w:pPr>
        <w:rPr>
          <w:b/>
          <w:sz w:val="22"/>
          <w:szCs w:val="22"/>
        </w:rPr>
      </w:pPr>
    </w:p>
    <w:p w:rsidR="00DA3C57" w:rsidRPr="00197A93" w:rsidRDefault="00DA3C57" w:rsidP="0041754D">
      <w:pPr>
        <w:rPr>
          <w:b/>
          <w:sz w:val="22"/>
          <w:szCs w:val="22"/>
        </w:rPr>
      </w:pPr>
    </w:p>
    <w:p w:rsidR="0041754D" w:rsidRPr="00197A93" w:rsidRDefault="0041754D" w:rsidP="0041754D">
      <w:pPr>
        <w:rPr>
          <w:b/>
          <w:sz w:val="22"/>
          <w:szCs w:val="22"/>
        </w:rPr>
      </w:pPr>
    </w:p>
    <w:p w:rsidR="00DA3C57" w:rsidRPr="00197A93" w:rsidRDefault="0041754D" w:rsidP="00DA3C57">
      <w:pPr>
        <w:rPr>
          <w:b/>
          <w:sz w:val="22"/>
          <w:szCs w:val="22"/>
        </w:rPr>
      </w:pPr>
      <w:r w:rsidRPr="00197A93">
        <w:rPr>
          <w:b/>
          <w:sz w:val="22"/>
          <w:szCs w:val="22"/>
        </w:rPr>
        <w:t xml:space="preserve"> ΟΛΓΑ ΘΕΡΑΠΙΔΟΥ</w:t>
      </w:r>
      <w:r w:rsidR="00DA3C57" w:rsidRPr="00197A93">
        <w:rPr>
          <w:b/>
          <w:sz w:val="22"/>
          <w:szCs w:val="22"/>
        </w:rPr>
        <w:t xml:space="preserve">                       </w:t>
      </w:r>
      <w:r w:rsidR="00EC13B0" w:rsidRPr="00197A93">
        <w:rPr>
          <w:b/>
          <w:sz w:val="22"/>
          <w:szCs w:val="22"/>
        </w:rPr>
        <w:t xml:space="preserve"> </w:t>
      </w:r>
      <w:r w:rsidR="00DA3C57" w:rsidRPr="00197A93">
        <w:rPr>
          <w:b/>
          <w:sz w:val="22"/>
          <w:szCs w:val="22"/>
        </w:rPr>
        <w:t xml:space="preserve">Η ΠΡΟΙΣΤΑΜΕΝΗ </w:t>
      </w:r>
      <w:r w:rsidR="00197A93">
        <w:rPr>
          <w:b/>
          <w:sz w:val="22"/>
          <w:szCs w:val="22"/>
        </w:rPr>
        <w:t xml:space="preserve">  ΤΜ. </w:t>
      </w:r>
      <w:r w:rsidR="00DA3C57" w:rsidRPr="00197A93">
        <w:rPr>
          <w:b/>
          <w:sz w:val="22"/>
          <w:szCs w:val="22"/>
        </w:rPr>
        <w:t xml:space="preserve">         Η ΠΡΟΙΣΤΑΜΕΝΗ </w:t>
      </w:r>
    </w:p>
    <w:p w:rsidR="00DA3C57" w:rsidRPr="00197A93" w:rsidRDefault="00DA3C57" w:rsidP="0041754D">
      <w:pPr>
        <w:rPr>
          <w:b/>
          <w:sz w:val="22"/>
          <w:szCs w:val="22"/>
        </w:rPr>
      </w:pPr>
      <w:r w:rsidRPr="00197A93">
        <w:rPr>
          <w:b/>
          <w:sz w:val="22"/>
          <w:szCs w:val="22"/>
        </w:rPr>
        <w:t xml:space="preserve">                         </w:t>
      </w:r>
      <w:r w:rsidR="00197A93">
        <w:rPr>
          <w:b/>
          <w:sz w:val="22"/>
          <w:szCs w:val="22"/>
        </w:rPr>
        <w:t xml:space="preserve">                 </w:t>
      </w:r>
      <w:r w:rsidRPr="00197A93">
        <w:rPr>
          <w:b/>
          <w:sz w:val="22"/>
          <w:szCs w:val="22"/>
        </w:rPr>
        <w:t xml:space="preserve"> ΛΟΓΙΣΤΗΡΙΟΥ &amp; ΠΡΟΜΗΘΕΙΩΝ</w:t>
      </w:r>
      <w:r w:rsidR="0041754D" w:rsidRPr="00197A93">
        <w:rPr>
          <w:b/>
          <w:sz w:val="22"/>
          <w:szCs w:val="22"/>
        </w:rPr>
        <w:t xml:space="preserve">  </w:t>
      </w:r>
      <w:r w:rsidRPr="00197A93">
        <w:rPr>
          <w:b/>
          <w:sz w:val="22"/>
          <w:szCs w:val="22"/>
        </w:rPr>
        <w:t xml:space="preserve">            Δ/ΣΗΣ ΟΙΚ/ΚΩΝ</w:t>
      </w:r>
    </w:p>
    <w:p w:rsidR="0041754D" w:rsidRPr="00197A93" w:rsidRDefault="0041754D" w:rsidP="0041754D">
      <w:pPr>
        <w:rPr>
          <w:b/>
          <w:sz w:val="22"/>
          <w:szCs w:val="22"/>
        </w:rPr>
      </w:pPr>
      <w:r w:rsidRPr="00197A93">
        <w:rPr>
          <w:b/>
          <w:sz w:val="22"/>
          <w:szCs w:val="22"/>
        </w:rPr>
        <w:t xml:space="preserve">                        </w:t>
      </w:r>
    </w:p>
    <w:p w:rsidR="0041754D" w:rsidRPr="00197A93" w:rsidRDefault="0041754D" w:rsidP="0041754D">
      <w:pPr>
        <w:rPr>
          <w:b/>
          <w:sz w:val="22"/>
          <w:szCs w:val="22"/>
        </w:rPr>
      </w:pPr>
      <w:r w:rsidRPr="00197A93">
        <w:rPr>
          <w:b/>
          <w:sz w:val="22"/>
          <w:szCs w:val="22"/>
        </w:rPr>
        <w:t>ΠΕ ΔΙΟΙΚ/ΚΩΝ-ΟΙΚ/ΚΩΝ</w:t>
      </w:r>
      <w:r w:rsidR="00DA3C57" w:rsidRPr="00197A93">
        <w:rPr>
          <w:b/>
          <w:sz w:val="22"/>
          <w:szCs w:val="22"/>
        </w:rPr>
        <w:t xml:space="preserve">                ΡΑΛΛΗ ΧΡΙΣΤΙΝΑ                  ΣΠΑΝΟΥ ΜΑΡΙΑ</w:t>
      </w:r>
    </w:p>
    <w:p w:rsidR="0041754D" w:rsidRPr="00197A93" w:rsidRDefault="0041754D" w:rsidP="0041754D">
      <w:pPr>
        <w:rPr>
          <w:b/>
          <w:sz w:val="22"/>
          <w:szCs w:val="22"/>
        </w:rPr>
      </w:pPr>
    </w:p>
    <w:p w:rsidR="0041754D" w:rsidRPr="00197A93" w:rsidRDefault="0041754D">
      <w:pPr>
        <w:rPr>
          <w:b/>
          <w:sz w:val="24"/>
          <w:szCs w:val="24"/>
        </w:rPr>
      </w:pPr>
    </w:p>
    <w:sectPr w:rsidR="0041754D" w:rsidRPr="00197A93" w:rsidSect="00B407EC">
      <w:type w:val="continuous"/>
      <w:pgSz w:w="11906" w:h="16838" w:code="9"/>
      <w:pgMar w:top="1440" w:right="1133" w:bottom="1440" w:left="1797" w:header="709" w:footer="709" w:gutter="0"/>
      <w:cols w:space="708"/>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6FA" w:rsidRDefault="004B46FA" w:rsidP="00D17EF5">
      <w:r>
        <w:separator/>
      </w:r>
    </w:p>
  </w:endnote>
  <w:endnote w:type="continuationSeparator" w:id="0">
    <w:p w:rsidR="004B46FA" w:rsidRDefault="004B46FA" w:rsidP="00D17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6FA" w:rsidRDefault="004B46FA" w:rsidP="00D17EF5">
      <w:r>
        <w:separator/>
      </w:r>
    </w:p>
  </w:footnote>
  <w:footnote w:type="continuationSeparator" w:id="0">
    <w:p w:rsidR="004B46FA" w:rsidRDefault="004B46FA" w:rsidP="00D17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FC1374"/>
    <w:multiLevelType w:val="hybridMultilevel"/>
    <w:tmpl w:val="A1B6410A"/>
    <w:lvl w:ilvl="0" w:tplc="C6EE2FBC">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407EC"/>
    <w:rsid w:val="00004495"/>
    <w:rsid w:val="000C1411"/>
    <w:rsid w:val="00190900"/>
    <w:rsid w:val="00197A93"/>
    <w:rsid w:val="001A447C"/>
    <w:rsid w:val="001C0989"/>
    <w:rsid w:val="00304A4D"/>
    <w:rsid w:val="00335529"/>
    <w:rsid w:val="00375DE3"/>
    <w:rsid w:val="0041754D"/>
    <w:rsid w:val="004B46FA"/>
    <w:rsid w:val="006777AA"/>
    <w:rsid w:val="00685BA3"/>
    <w:rsid w:val="006D010D"/>
    <w:rsid w:val="00705752"/>
    <w:rsid w:val="00753CD3"/>
    <w:rsid w:val="00845EB1"/>
    <w:rsid w:val="00847766"/>
    <w:rsid w:val="00936C83"/>
    <w:rsid w:val="00A42409"/>
    <w:rsid w:val="00AD7E98"/>
    <w:rsid w:val="00B407EC"/>
    <w:rsid w:val="00B87ACC"/>
    <w:rsid w:val="00BF1C33"/>
    <w:rsid w:val="00C01CBB"/>
    <w:rsid w:val="00C21ED2"/>
    <w:rsid w:val="00C40B18"/>
    <w:rsid w:val="00C979D3"/>
    <w:rsid w:val="00CB7795"/>
    <w:rsid w:val="00CF6CA3"/>
    <w:rsid w:val="00CF7D9A"/>
    <w:rsid w:val="00D16718"/>
    <w:rsid w:val="00D17EF5"/>
    <w:rsid w:val="00D206EE"/>
    <w:rsid w:val="00DA3C57"/>
    <w:rsid w:val="00E53956"/>
    <w:rsid w:val="00E55CD0"/>
    <w:rsid w:val="00E74B03"/>
    <w:rsid w:val="00EC13B0"/>
    <w:rsid w:val="00F54800"/>
    <w:rsid w:val="00FA2C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7EC"/>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B407EC"/>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407E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407EC"/>
    <w:rPr>
      <w:rFonts w:ascii="Tahoma" w:hAnsi="Tahoma" w:cs="Tahoma"/>
      <w:sz w:val="16"/>
      <w:szCs w:val="16"/>
    </w:rPr>
  </w:style>
  <w:style w:type="character" w:customStyle="1" w:styleId="Char">
    <w:name w:val="Κείμενο πλαισίου Char"/>
    <w:basedOn w:val="a0"/>
    <w:link w:val="a3"/>
    <w:uiPriority w:val="99"/>
    <w:semiHidden/>
    <w:rsid w:val="00B407EC"/>
    <w:rPr>
      <w:rFonts w:ascii="Tahoma" w:eastAsia="Times New Roman" w:hAnsi="Tahoma" w:cs="Tahoma"/>
      <w:sz w:val="16"/>
      <w:szCs w:val="16"/>
      <w:lang w:eastAsia="el-GR"/>
    </w:rPr>
  </w:style>
  <w:style w:type="paragraph" w:styleId="a4">
    <w:name w:val="header"/>
    <w:basedOn w:val="a"/>
    <w:link w:val="Char0"/>
    <w:uiPriority w:val="99"/>
    <w:semiHidden/>
    <w:unhideWhenUsed/>
    <w:rsid w:val="00D17EF5"/>
    <w:pPr>
      <w:tabs>
        <w:tab w:val="center" w:pos="4153"/>
        <w:tab w:val="right" w:pos="8306"/>
      </w:tabs>
    </w:pPr>
  </w:style>
  <w:style w:type="character" w:customStyle="1" w:styleId="Char0">
    <w:name w:val="Κεφαλίδα Char"/>
    <w:basedOn w:val="a0"/>
    <w:link w:val="a4"/>
    <w:uiPriority w:val="99"/>
    <w:semiHidden/>
    <w:rsid w:val="00D17EF5"/>
    <w:rPr>
      <w:rFonts w:ascii="Times New Roman" w:eastAsia="Times New Roman" w:hAnsi="Times New Roman" w:cs="Times New Roman"/>
      <w:sz w:val="20"/>
      <w:szCs w:val="20"/>
      <w:lang w:eastAsia="el-GR"/>
    </w:rPr>
  </w:style>
  <w:style w:type="paragraph" w:styleId="a5">
    <w:name w:val="footer"/>
    <w:basedOn w:val="a"/>
    <w:link w:val="Char1"/>
    <w:uiPriority w:val="99"/>
    <w:semiHidden/>
    <w:unhideWhenUsed/>
    <w:rsid w:val="00D17EF5"/>
    <w:pPr>
      <w:tabs>
        <w:tab w:val="center" w:pos="4153"/>
        <w:tab w:val="right" w:pos="8306"/>
      </w:tabs>
    </w:pPr>
  </w:style>
  <w:style w:type="character" w:customStyle="1" w:styleId="Char1">
    <w:name w:val="Υποσέλιδο Char"/>
    <w:basedOn w:val="a0"/>
    <w:link w:val="a5"/>
    <w:uiPriority w:val="99"/>
    <w:semiHidden/>
    <w:rsid w:val="00D17EF5"/>
    <w:rPr>
      <w:rFonts w:ascii="Times New Roman" w:eastAsia="Times New Roman" w:hAnsi="Times New Roman" w:cs="Times New Roman"/>
      <w:sz w:val="20"/>
      <w:szCs w:val="20"/>
      <w:lang w:eastAsia="el-GR"/>
    </w:rPr>
  </w:style>
  <w:style w:type="paragraph" w:styleId="a6">
    <w:name w:val="List Paragraph"/>
    <w:basedOn w:val="a"/>
    <w:uiPriority w:val="34"/>
    <w:qFormat/>
    <w:rsid w:val="006777A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660</Words>
  <Characters>3565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GR.PROMITHION</dc:creator>
  <cp:lastModifiedBy>Microsoft</cp:lastModifiedBy>
  <cp:revision>3</cp:revision>
  <cp:lastPrinted>2017-06-13T12:28:00Z</cp:lastPrinted>
  <dcterms:created xsi:type="dcterms:W3CDTF">2018-02-28T09:45:00Z</dcterms:created>
  <dcterms:modified xsi:type="dcterms:W3CDTF">2018-03-02T09:18:00Z</dcterms:modified>
</cp:coreProperties>
</file>